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7D006" w14:textId="77777777" w:rsidR="0096179E" w:rsidRDefault="0096179E" w:rsidP="0096179E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4BA42A68" w14:textId="1DB99A58" w:rsidR="0096179E" w:rsidRDefault="0096179E" w:rsidP="0096179E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39804F1D" wp14:editId="24FD1FCC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BA268" w14:textId="77777777" w:rsidR="0096179E" w:rsidRDefault="0096179E" w:rsidP="0096179E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17926CB1" w14:textId="77777777" w:rsidR="0096179E" w:rsidRDefault="0096179E" w:rsidP="0096179E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67606DFB" w14:textId="5E1B72BC" w:rsidR="0096179E" w:rsidRDefault="0096179E" w:rsidP="0096179E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F8F52EB" wp14:editId="3866E2E6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F66D7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86D05B1" wp14:editId="1B6E4D5B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BFAC2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79683269" w14:textId="77777777" w:rsidR="0096179E" w:rsidRDefault="0096179E" w:rsidP="0096179E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2D62EC7E" w14:textId="6BA9F057" w:rsidR="0096179E" w:rsidRDefault="0096179E" w:rsidP="0096179E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30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հուլիս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47176B79" w14:textId="77777777" w:rsidR="0096179E" w:rsidRDefault="0096179E" w:rsidP="0096179E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 ՁԵՌՆԱՐԿԱՏԵՐ ՀԵՂԻՆԵ ՀԱԿՈԲՅԱՆԻՆ (ՀԱՐԿ ՎՃԱՐՈՂԻ ՀԱՇՎԱՌՄԱՆ ՀԱՄԱՐ 57338599) ՀԱՅԱՍՏԱՆԻ ՀԱՆՐԱՊԵՏՈՒԹՅԱՆ ՇԻՐԱԿԻ ՄԱՐԶԻ ԱՐԹԻԿ ՀԱՄԱՅՆՔԻ  ԱՐԹԻԿ ՔԱՂԱՔԻ ՆԱՐԵԿԱՑԻ ՓՈՂՈՑ 6  ՀԱՍՑԵՈՒՄ ԳՏՆՎՈՂ ՕԲՅԵԿՏՈՒՄ ՀԱՆՐԱՅԻՆ ՍՆՆԴԻ ԿԱԶՄԱԿԵՐՊՄԱՆ ԵՎ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 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6882E8A8" w14:textId="77777777" w:rsidR="0096179E" w:rsidRDefault="0096179E" w:rsidP="0096179E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4-րդ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12-րդ կետով, Հայաստանի Հանրապետության Շիրակի մարզի Արթիկ համայնքի ավագանու  2024 թվականի դեկտեմբերի  16-ի N 236-Ն որոշման հավելված 1-ով, և հաշվի առնելով անհատ ձեռնարկատեր Հեղինե Հակոբյանի կողմից 2025 թվականի մայիսի 8-ին ներկայացված N 2537 մտից հայտը՝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 xml:space="preserve">                                                                           ՈՐՈՇՈՒՄ ԵՄ</w:t>
      </w:r>
    </w:p>
    <w:p w14:paraId="01245DDC" w14:textId="717619A9" w:rsidR="0096179E" w:rsidRDefault="0096179E" w:rsidP="0096179E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1.Տալ թույլտվություն անհատ ձեռնարկատեր Հեղինե Հակոբյանին 2025 թվականի երրորդ եռամսյակի համար Հայաստանի Հանրապետության Շիրակի մարզի Արթիկ համայնքի </w:t>
      </w:r>
      <w:bookmarkStart w:id="0" w:name="_GoBack"/>
      <w:bookmarkEnd w:id="0"/>
      <w:r>
        <w:rPr>
          <w:rFonts w:ascii="GHEA Grapalat" w:hAnsi="GHEA Grapalat"/>
          <w:lang w:val="hy-AM"/>
        </w:rPr>
        <w:t>Արթիկ քաղաքի Նարեկացի փողոց 6 հասցեում գտնվող օբյեկտում հանրային սննդի կազմակերպման և իրականացման համար: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>2.Սույն  որոշումն ուժի մեջ է մտնում որոշման ընդունման մասին  անհատ ձեռնարկատեր Հեղինե Հակոբյանին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  </w:t>
      </w:r>
      <w:r>
        <w:rPr>
          <w:rFonts w:ascii="GHEA Grapalat" w:hAnsi="GHEA Grapalat"/>
          <w:lang w:val="hy-AM"/>
        </w:rPr>
        <w:br/>
        <w:t xml:space="preserve">                           </w:t>
      </w:r>
      <w:r>
        <w:rPr>
          <w:rFonts w:ascii="GHEA Grapalat" w:hAnsi="GHEA Grapalat"/>
          <w:lang w:val="hy-AM"/>
        </w:rPr>
        <w:br/>
        <w:t xml:space="preserve">  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p w14:paraId="6B3178D1" w14:textId="77777777" w:rsidR="0096179E" w:rsidRDefault="0096179E" w:rsidP="0096179E">
      <w:pPr>
        <w:rPr>
          <w:lang w:val="hy-AM"/>
        </w:rPr>
      </w:pPr>
    </w:p>
    <w:sectPr w:rsidR="00961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EB"/>
    <w:rsid w:val="00533CEB"/>
    <w:rsid w:val="0096179E"/>
    <w:rsid w:val="00FB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D86B0"/>
  <w15:chartTrackingRefBased/>
  <w15:docId w15:val="{2F898153-0140-4AF7-8F82-2CBC0AC9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79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17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2025-07-30T06:53:00Z</dcterms:created>
  <dcterms:modified xsi:type="dcterms:W3CDTF">2025-07-30T06:54:00Z</dcterms:modified>
</cp:coreProperties>
</file>