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D24A9" w14:textId="77777777" w:rsidR="00B329F1" w:rsidRDefault="00B329F1" w:rsidP="00B329F1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2DB46DBE" w14:textId="34B76844" w:rsidR="00B329F1" w:rsidRDefault="00B329F1" w:rsidP="00B329F1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18D853D" wp14:editId="69EFEF2C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2DFB8" w14:textId="77777777" w:rsidR="00B329F1" w:rsidRDefault="00B329F1" w:rsidP="00B329F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03ADA3E9" w14:textId="77777777" w:rsidR="00B329F1" w:rsidRDefault="00B329F1" w:rsidP="00B329F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775E41B" w14:textId="2F0A7380" w:rsidR="00B329F1" w:rsidRDefault="00B329F1" w:rsidP="00B329F1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4649098" wp14:editId="055BD516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997A5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10BECF1" wp14:editId="71B8113C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46D51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0BCBE12" w14:textId="455E7172" w:rsidR="00B329F1" w:rsidRDefault="00B329F1" w:rsidP="00B329F1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3D47F59" w14:textId="053545DC" w:rsidR="00B329F1" w:rsidRDefault="00B329F1" w:rsidP="00B329F1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18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սեպտեմբեր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2A2645C3" w14:textId="77777777" w:rsidR="00B329F1" w:rsidRDefault="00B329F1" w:rsidP="00B329F1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ՎԵՆԵՐԱ ԴԱՎԱՅԱՆԻՆ (ՀԱՐԿ ՎՃԱՐՈՂԻ ՀԱՇՎԱՌՄԱՆ ՀԱՄԱՐ 57482161) ՀԱՅԱՍՏԱՆԻ ՀԱՆՐԱՊԵՏՈՒԹՅԱՆ ՇԻՐԱԿԻ ՄԱՐԶԻ ԱՐԹԻԿ ՀԱՄԱՅՆՔԻ ԱՐԹԻԿ ՔԱՂԱՔԻ ԱԲՈՎՅԱՆ ՓՈՂՈՑ 1 Բ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94F07CF" w14:textId="73C314D1" w:rsidR="00B329F1" w:rsidRDefault="00B329F1" w:rsidP="00B329F1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 նոյեմբերի 21-ի N 157-Ն որոշման հավելված 1-ով, և հաշվի առնելով անհատ ձեռնարկատեր Վեներա Դավայանի  2024 թվականի </w:t>
      </w:r>
      <w:r>
        <w:rPr>
          <w:rFonts w:ascii="GHEA Grapalat" w:hAnsi="GHEA Grapalat"/>
          <w:lang w:val="hy-AM"/>
        </w:rPr>
        <w:t>սեպտեմբեր</w:t>
      </w:r>
      <w:r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  <w:lang w:val="hy-AM"/>
        </w:rPr>
        <w:t>18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5100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           ՈՐՈՇՈՒՄ ԵՄ</w:t>
      </w:r>
    </w:p>
    <w:p w14:paraId="07EB4BFF" w14:textId="1E0284D2" w:rsidR="00B329F1" w:rsidRDefault="00B329F1" w:rsidP="00B329F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Վեներա Դավայանին 2024 թվականի եր</w:t>
      </w:r>
      <w:bookmarkStart w:id="0" w:name="_GoBack"/>
      <w:bookmarkEnd w:id="0"/>
      <w:r>
        <w:rPr>
          <w:rFonts w:ascii="GHEA Grapalat" w:hAnsi="GHEA Grapalat"/>
          <w:lang w:val="hy-AM"/>
        </w:rPr>
        <w:t>րորդ եռամսյակի համար Հայաստանի Հանրապետության Շիրակի մարզի Արթիկ համայնքի Արթիկ քաղաքի Աբովյան փողոց 1 բ 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68CF272A" w14:textId="77777777" w:rsidR="00B329F1" w:rsidRDefault="00B329F1" w:rsidP="00B329F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Վեներա Դավայանին իրազեկելու օրվան հաջորդող օրվանից:</w:t>
      </w:r>
    </w:p>
    <w:p w14:paraId="6E1E5291" w14:textId="77777777" w:rsidR="00B329F1" w:rsidRDefault="00B329F1" w:rsidP="00B329F1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B3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34"/>
    <w:rsid w:val="002A2D85"/>
    <w:rsid w:val="00B329F1"/>
    <w:rsid w:val="00C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DCC6B"/>
  <w15:chartTrackingRefBased/>
  <w15:docId w15:val="{449DFCFA-151F-43B7-9229-D5ED4AC0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9F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29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1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2024-09-18T08:16:00Z</dcterms:created>
  <dcterms:modified xsi:type="dcterms:W3CDTF">2024-09-18T08:17:00Z</dcterms:modified>
</cp:coreProperties>
</file>