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0DAB1" w14:textId="77777777" w:rsidR="00D91D5E" w:rsidRDefault="00D91D5E" w:rsidP="00D91D5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962A2B3" w14:textId="6B547E60" w:rsidR="00D91D5E" w:rsidRDefault="00D91D5E" w:rsidP="00D91D5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CFB96B1" wp14:editId="6601BA49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842B" w14:textId="77777777" w:rsidR="00D91D5E" w:rsidRDefault="00D91D5E" w:rsidP="00D91D5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9C348FA" w14:textId="77777777" w:rsidR="00D91D5E" w:rsidRDefault="00D91D5E" w:rsidP="00D91D5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3D3731D" w14:textId="1598595D" w:rsidR="00D91D5E" w:rsidRDefault="00D91D5E" w:rsidP="00D91D5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71D8B22" wp14:editId="7DE6AD6E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A953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6F3972" wp14:editId="4C1AAB55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C84F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1F406A3" w14:textId="1545AAAB" w:rsidR="00D91D5E" w:rsidRDefault="00D91D5E" w:rsidP="00D91D5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9AF72A8" w14:textId="5BAA059B" w:rsidR="00D91D5E" w:rsidRDefault="00D91D5E" w:rsidP="00D91D5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ACE6FE5" w14:textId="77777777" w:rsidR="00D91D5E" w:rsidRDefault="00D91D5E" w:rsidP="00D91D5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ԱՐՄԵՆՈՒՀԻ ՀԱՐՈՒԹՅՈՒՆՅԱՆԻՆ (ՀԱՐԿ ՎՃԱՐՈՂԻ ՀԱՇՎԱՌՄԱՆ ՀԱՄԱՐ 84125804) ՀԱՅԱՍՏԱՆԻ ՀԱՆՐԱՊԵՏՈՒԹՅԱՆ ՇԻՐԱԿԻ ՄԱՐԶԻ  ԱՐԹԻԿ ՀԱՄԱՅՆՔԻ  ԱՐԹԻԿ ՔԱՂԱՔԻ ԱՆԿԱԽՈՒԹՅԱՆ ՓՈՂՈՑ 31 ՇԵՆՔ 32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CA78E5D" w14:textId="62E9C5B6" w:rsidR="00D91D5E" w:rsidRDefault="00D91D5E" w:rsidP="00D91D5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2023 թվականի նոյեմբերի 21-ի N 157-Ն որոշման հավելված 1-ի 1-ին մասի 12-րդ կետով, և հաշվի առնելով անհատ ձեռնարկատեր Արմենուհի Հարությունյանի կողմից 2024 թվականի </w:t>
      </w:r>
      <w:r>
        <w:rPr>
          <w:rFonts w:ascii="GHEA Grapalat" w:hAnsi="GHEA Grapalat"/>
          <w:lang w:val="hy-AM"/>
        </w:rPr>
        <w:t>սեպտեմբեր</w:t>
      </w:r>
      <w:r>
        <w:rPr>
          <w:rFonts w:ascii="GHEA Grapalat" w:hAnsi="GHEA Grapalat"/>
          <w:lang w:val="hy-AM"/>
        </w:rPr>
        <w:t>ի 1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5099</w:t>
      </w:r>
      <w:r>
        <w:rPr>
          <w:rFonts w:ascii="GHEA Grapalat" w:hAnsi="GHEA Grapalat"/>
          <w:lang w:val="hy-AM"/>
        </w:rPr>
        <w:t xml:space="preserve"> մտից հայտը՝ </w:t>
      </w:r>
    </w:p>
    <w:p w14:paraId="730D6E62" w14:textId="5CDA4797" w:rsidR="00D91D5E" w:rsidRDefault="00D91D5E" w:rsidP="00D91D5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         </w:t>
      </w:r>
      <w:r>
        <w:rPr>
          <w:rFonts w:ascii="GHEA Grapalat" w:hAnsi="GHEA Grapalat"/>
          <w:lang w:val="hy-AM"/>
        </w:rPr>
        <w:t xml:space="preserve">        </w:t>
      </w:r>
      <w:r>
        <w:rPr>
          <w:rFonts w:ascii="GHEA Grapalat" w:hAnsi="GHEA Grapalat"/>
          <w:lang w:val="hy-AM"/>
        </w:rPr>
        <w:t xml:space="preserve"> ՈՐՈՇՈՒՄ ԵՄ</w:t>
      </w:r>
    </w:p>
    <w:p w14:paraId="65509551" w14:textId="3CF94A7E" w:rsidR="00D91D5E" w:rsidRDefault="00D91D5E" w:rsidP="00D91D5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Արմենուհի Հարությունյանին 2024 թվականի երրորդ եռամսյակի համար Հայաստանի Հանրապետության Շիրակի մարզի Արթիկ համայնքի Արթիկ քաղաքի Անկախության փողոց 31 շենք 32 հասցեում գտնվող օբյեկտում հանրային սննդի կազմակերպման և իրականացման վերաբերյալ:</w:t>
      </w:r>
    </w:p>
    <w:p w14:paraId="5F7D3E08" w14:textId="77777777" w:rsidR="00D91D5E" w:rsidRDefault="00D91D5E" w:rsidP="00D91D5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Արմենուհի Հարությունյանին իրազեկելու օրվան հաջորդող օրվանից:</w:t>
      </w:r>
    </w:p>
    <w:p w14:paraId="62C1B18A" w14:textId="77777777" w:rsidR="00D91D5E" w:rsidRDefault="00D91D5E" w:rsidP="00D91D5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593340D4" w14:textId="77777777" w:rsidR="00FB15EB" w:rsidRDefault="00FB15EB"/>
    <w:sectPr w:rsidR="00FB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28"/>
    <w:rsid w:val="004A3C28"/>
    <w:rsid w:val="00D91D5E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F6C4"/>
  <w15:chartTrackingRefBased/>
  <w15:docId w15:val="{2106E5C6-ACBA-4BD2-8A2E-F014BB7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D5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2024-09-18T08:06:00Z</dcterms:created>
  <dcterms:modified xsi:type="dcterms:W3CDTF">2024-09-18T08:08:00Z</dcterms:modified>
</cp:coreProperties>
</file>