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74BDB" w14:textId="77777777" w:rsidR="009F3E01" w:rsidRDefault="009F3E01" w:rsidP="009F3E01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0165DD24" w14:textId="746AC4F5" w:rsidR="009F3E01" w:rsidRDefault="009F3E01" w:rsidP="009F3E01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56C9259" wp14:editId="2DECE71B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1539E" w14:textId="77777777" w:rsidR="009F3E01" w:rsidRDefault="009F3E01" w:rsidP="009F3E0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E51AE50" w14:textId="77777777" w:rsidR="009F3E01" w:rsidRDefault="009F3E01" w:rsidP="009F3E0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2E99172B" w14:textId="5DCC4FC3" w:rsidR="009F3E01" w:rsidRDefault="009F3E01" w:rsidP="009F3E01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13D31C7" wp14:editId="063FEF4F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582D4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3AB807A" wp14:editId="6FC50670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87E83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21A99DF" w14:textId="77777777" w:rsidR="009F3E01" w:rsidRDefault="009F3E01" w:rsidP="009F3E01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118DE445" w14:textId="2572E9FF" w:rsidR="009F3E01" w:rsidRDefault="009F3E01" w:rsidP="009F3E01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23</w:t>
      </w:r>
      <w:r>
        <w:rPr>
          <w:rFonts w:ascii="GHEA Grapalat" w:hAnsi="GHEA Grapalat"/>
          <w:b/>
          <w:sz w:val="28"/>
          <w:lang w:val="hy-AM"/>
        </w:rPr>
        <w:t xml:space="preserve"> հո</w:t>
      </w:r>
      <w:r>
        <w:rPr>
          <w:rFonts w:ascii="GHEA Grapalat" w:hAnsi="GHEA Grapalat"/>
          <w:b/>
          <w:sz w:val="28"/>
        </w:rPr>
        <w:t>կտեմբեր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0B7ADFE5" w14:textId="77777777" w:rsidR="009F3E01" w:rsidRDefault="009F3E01" w:rsidP="009F3E01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ՁԵՌՆԱՐԿԱՏԵՐ ԱՐՄԻՆԵ ՀԱԿՈԲՅԱՆԻՆ (ՀԱՐԿ ՎՃԱՐՈՂԻ ՀԱՇՎԱՌՄԱՆ ՀԱՄԱՐ 57421026) ՀԱՅԱՍՏԱՆԻ ՀԱՆՐԱՊԵՏՈՒԹՅԱՆ ՇԻՐԱԿԻ ՄԱՐԶԻ  ԱՐԹԻԿ ՀԱՄԱՅՆՔԻ  ԱՐԹԻԿ ՔԱՂԱՔԻ ԳԱՐԵԳԻՆ ՆԺԴԵՀ ՓՈՂՈՑ 1/3  ՀԱՍՑԵՈՒՄ ԳՏՆՎՈՂ ՕԲՅԵԿՏՈՒՄ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03EC09D8" w14:textId="6C875DE4" w:rsidR="009F3E01" w:rsidRDefault="009F3E01" w:rsidP="009F3E01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4-րդ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12-րդ կետով, Հայաստանի Հանրապետության Շիրակի մարզի Արթիկ համայնքի ավագանու  2023 թվականի նոյեմբերի 21-ի N 157-Ն որոշման հավելված 1-ի 1-ին մասի 12-րդ կետով, և հաշվի առնելով անհատ ձեռնարկատեր Արմինե Հակոբյանի կողմից 2024 թվականի հո</w:t>
      </w:r>
      <w:r w:rsidRPr="009F3E01">
        <w:rPr>
          <w:rFonts w:ascii="GHEA Grapalat" w:hAnsi="GHEA Grapalat"/>
          <w:lang w:val="hy-AM"/>
        </w:rPr>
        <w:t>կտեմբեր</w:t>
      </w:r>
      <w:r>
        <w:rPr>
          <w:rFonts w:ascii="GHEA Grapalat" w:hAnsi="GHEA Grapalat"/>
          <w:lang w:val="hy-AM"/>
        </w:rPr>
        <w:t xml:space="preserve">ի </w:t>
      </w:r>
      <w:r w:rsidRPr="009F3E01">
        <w:rPr>
          <w:rFonts w:ascii="GHEA Grapalat" w:hAnsi="GHEA Grapalat"/>
          <w:lang w:val="hy-AM"/>
        </w:rPr>
        <w:t>23</w:t>
      </w:r>
      <w:r>
        <w:rPr>
          <w:rFonts w:ascii="GHEA Grapalat" w:hAnsi="GHEA Grapalat"/>
          <w:lang w:val="hy-AM"/>
        </w:rPr>
        <w:t xml:space="preserve">-ին ներկայացված N </w:t>
      </w:r>
      <w:r w:rsidRPr="009F3E01">
        <w:rPr>
          <w:rFonts w:ascii="GHEA Grapalat" w:hAnsi="GHEA Grapalat"/>
          <w:lang w:val="hy-AM"/>
        </w:rPr>
        <w:t>5808</w:t>
      </w:r>
      <w:r>
        <w:rPr>
          <w:rFonts w:ascii="GHEA Grapalat" w:hAnsi="GHEA Grapalat"/>
          <w:lang w:val="hy-AM"/>
        </w:rPr>
        <w:t xml:space="preserve"> մտից հայտը՝ </w:t>
      </w:r>
    </w:p>
    <w:p w14:paraId="1142590C" w14:textId="77777777" w:rsidR="009F3E01" w:rsidRDefault="009F3E01" w:rsidP="009F3E01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ՈՐՈՇՈՒՄ ԵՄ</w:t>
      </w:r>
    </w:p>
    <w:p w14:paraId="395ECFF7" w14:textId="716B9235" w:rsidR="009F3E01" w:rsidRDefault="009F3E01" w:rsidP="009F3E01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1.Տալ թույլտվություն անհատ ձեռնարկատեր Արմինե Հակոբյանին 2024 թվականի </w:t>
      </w:r>
      <w:r w:rsidRPr="009F3E01">
        <w:rPr>
          <w:rFonts w:ascii="GHEA Grapalat" w:hAnsi="GHEA Grapalat"/>
          <w:lang w:val="hy-AM"/>
        </w:rPr>
        <w:t>չորրոր</w:t>
      </w:r>
      <w:r>
        <w:rPr>
          <w:rFonts w:ascii="GHEA Grapalat" w:hAnsi="GHEA Grapalat"/>
        </w:rPr>
        <w:t>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Գարեգին Նժդեհ փողոց 1/3  հասցեում գտնվող օբյեկտում հանրային սննդի կազմակերպման և իրականացման վերաբերյալ:</w:t>
      </w:r>
    </w:p>
    <w:p w14:paraId="055D0FD3" w14:textId="77777777" w:rsidR="009F3E01" w:rsidRDefault="009F3E01" w:rsidP="009F3E0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Արմինե Հակոբյանին իրազեկելու օրվան հաջորդող օրվանից:</w:t>
      </w:r>
    </w:p>
    <w:p w14:paraId="5E34C401" w14:textId="77777777" w:rsidR="009F3E01" w:rsidRDefault="009F3E01" w:rsidP="009F3E01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p w14:paraId="7D2F11E5" w14:textId="77777777" w:rsidR="002103B6" w:rsidRDefault="002103B6"/>
    <w:sectPr w:rsidR="00210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AE"/>
    <w:rsid w:val="002103B6"/>
    <w:rsid w:val="009F3E01"/>
    <w:rsid w:val="00C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CD02C"/>
  <w15:chartTrackingRefBased/>
  <w15:docId w15:val="{D70B4045-1A0C-46E7-9BD2-BEE68EB5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E0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3E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4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2024-10-23T06:15:00Z</dcterms:created>
  <dcterms:modified xsi:type="dcterms:W3CDTF">2024-10-23T06:20:00Z</dcterms:modified>
</cp:coreProperties>
</file>