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BC41A" w14:textId="77777777" w:rsidR="00F62C9F" w:rsidRDefault="00F62C9F" w:rsidP="00F62C9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09F0DE3" w14:textId="6E05EE32" w:rsidR="00F62C9F" w:rsidRDefault="00F62C9F" w:rsidP="00F62C9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AC9BA46" wp14:editId="648F7199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7B6E" w14:textId="77777777" w:rsidR="00F62C9F" w:rsidRDefault="00F62C9F" w:rsidP="00F62C9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8600D1F" w14:textId="77777777" w:rsidR="00F62C9F" w:rsidRDefault="00F62C9F" w:rsidP="00F62C9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7E40FCA" w14:textId="0933D923" w:rsidR="00F62C9F" w:rsidRDefault="00F62C9F" w:rsidP="00F62C9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5E8163F" wp14:editId="1E965B28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2841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3AA63F7" wp14:editId="73BF4974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9CAE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33E94B2" w14:textId="77777777" w:rsidR="00F62C9F" w:rsidRDefault="00F62C9F" w:rsidP="00F62C9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52DB421C" w14:textId="3D4D86CD" w:rsidR="00F62C9F" w:rsidRDefault="00F62C9F" w:rsidP="00F62C9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 xml:space="preserve">20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0841705" w14:textId="77777777" w:rsidR="00F62C9F" w:rsidRDefault="00F62C9F" w:rsidP="00F62C9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ՏԻԳՐԱՆ ՊԻՐՈՅԱՆԻՆ (ՀԱՐԿ ՎՃԱՐՈՂԻ ՀԱՇՎԱՌՄԱՆ ՀԱՄԱՐ 57473859) ՀԱՅԱՍՏԱՆԻ ՀԱՆՐԱՊԵՏՈՒԹՅԱՆ ՇԻՐԱԿԻ ՄԱՐԶԻ ԱՐԹԻԿ ՀԱՄԱՅՆՔԻ  ԱՐԹԻԿ ՔԱՂԱՔԻ ՏՈՒՖԱԳՈՐԾՆԵՐԻ ՓՈՂՈՑ 39 Գ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673F568" w14:textId="41785DBF" w:rsidR="00F62C9F" w:rsidRDefault="00F62C9F" w:rsidP="00F62C9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2023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նոյեմբերի 21-ի N 157-Ն որոշման հավելված 1-ի 1-ին մասի 9-րդ և 12-րդ կետերով, և հաշվի առնելով անհատ ձեռնարկատեր Տիգրան Պիրոյանի կողմից 2024 թվականի </w:t>
      </w:r>
      <w:r>
        <w:rPr>
          <w:rFonts w:ascii="GHEA Grapalat" w:hAnsi="GHEA Grapalat"/>
          <w:lang w:val="hy-AM"/>
        </w:rPr>
        <w:t>հունիսի</w:t>
      </w:r>
      <w:r>
        <w:rPr>
          <w:rFonts w:ascii="GHEA Grapalat" w:hAnsi="GHEA Grapalat"/>
          <w:lang w:val="hy-AM"/>
        </w:rPr>
        <w:t xml:space="preserve"> 20-ին ներկայացված</w:t>
      </w:r>
      <w:r>
        <w:rPr>
          <w:rFonts w:ascii="GHEA Grapalat" w:hAnsi="GHEA Grapalat"/>
          <w:lang w:val="hy-AM"/>
        </w:rPr>
        <w:t xml:space="preserve"> </w:t>
      </w:r>
      <w:r w:rsidRPr="00F62C9F">
        <w:rPr>
          <w:rFonts w:ascii="GHEA Grapalat" w:hAnsi="GHEA Grapalat"/>
          <w:lang w:val="hy-AM"/>
        </w:rPr>
        <w:t xml:space="preserve">N 3267 </w:t>
      </w:r>
      <w:r>
        <w:rPr>
          <w:rFonts w:ascii="GHEA Grapalat" w:hAnsi="GHEA Grapalat"/>
          <w:lang w:val="hy-AM"/>
        </w:rPr>
        <w:t>և</w:t>
      </w:r>
      <w:r w:rsidRPr="00F62C9F">
        <w:rPr>
          <w:rFonts w:ascii="GHEA Grapalat" w:hAnsi="GHEA Grapalat"/>
          <w:lang w:val="hy-AM"/>
        </w:rPr>
        <w:t xml:space="preserve"> N</w:t>
      </w:r>
      <w:r>
        <w:rPr>
          <w:rFonts w:ascii="GHEA Grapalat" w:hAnsi="GHEA Grapalat"/>
          <w:lang w:val="hy-AM"/>
        </w:rPr>
        <w:t xml:space="preserve"> 3268 մտից</w:t>
      </w:r>
      <w:r>
        <w:rPr>
          <w:rFonts w:ascii="GHEA Grapalat" w:hAnsi="GHEA Grapalat"/>
          <w:lang w:val="hy-AM"/>
        </w:rPr>
        <w:t xml:space="preserve"> հայտերը՝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</w:t>
      </w:r>
      <w:r w:rsidR="00FB1EF8">
        <w:rPr>
          <w:rFonts w:ascii="GHEA Grapalat" w:hAnsi="GHEA Grapalat"/>
          <w:lang w:val="hy-AM"/>
        </w:rPr>
        <w:t xml:space="preserve">                </w:t>
      </w:r>
      <w:r>
        <w:rPr>
          <w:rFonts w:ascii="GHEA Grapalat" w:hAnsi="GHEA Grapalat"/>
          <w:lang w:val="hy-AM"/>
        </w:rPr>
        <w:t>ՈՐՈՇՈՒՄ ԵՄ</w:t>
      </w:r>
    </w:p>
    <w:p w14:paraId="499A6169" w14:textId="3C587851" w:rsidR="00F62C9F" w:rsidRDefault="00F62C9F" w:rsidP="00F62C9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թույլտվություններ անհատ ձեռնարկատեր Տիգրան Պիրոյանին 2024 թվականի </w:t>
      </w:r>
      <w:r>
        <w:rPr>
          <w:rFonts w:ascii="GHEA Grapalat" w:hAnsi="GHEA Grapalat"/>
          <w:lang w:val="hy-AM"/>
        </w:rPr>
        <w:t>երկրորդ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Տուֆագործների փողոց 39 գ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Տիգրան Պիրոյանին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 w:rsidR="00FB1EF8">
        <w:rPr>
          <w:rFonts w:ascii="GHEA Grapalat" w:hAnsi="GHEA Grapalat"/>
          <w:lang w:val="hy-AM"/>
        </w:rPr>
        <w:t xml:space="preserve">     </w:t>
      </w:r>
      <w:bookmarkStart w:id="0" w:name="_GoBack"/>
      <w:bookmarkEnd w:id="0"/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6C4267EF" w14:textId="77777777" w:rsidR="00583A70" w:rsidRPr="00F62C9F" w:rsidRDefault="00583A70">
      <w:pPr>
        <w:rPr>
          <w:lang w:val="hy-AM"/>
        </w:rPr>
      </w:pPr>
    </w:p>
    <w:sectPr w:rsidR="00583A70" w:rsidRPr="00F6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12"/>
    <w:rsid w:val="00583A70"/>
    <w:rsid w:val="00991712"/>
    <w:rsid w:val="00F62C9F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D1C2"/>
  <w15:chartTrackingRefBased/>
  <w15:docId w15:val="{3BE86F43-C5C3-4B6D-83C3-AE939395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C9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C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2024-06-20T07:30:00Z</dcterms:created>
  <dcterms:modified xsi:type="dcterms:W3CDTF">2024-06-20T07:33:00Z</dcterms:modified>
</cp:coreProperties>
</file>