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47082" w14:textId="77777777" w:rsidR="0089173D" w:rsidRDefault="00E33F32" w:rsidP="00E33F32">
      <w:pPr>
        <w:pStyle w:val="Default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                                                           </w:t>
      </w:r>
    </w:p>
    <w:p w14:paraId="2C5B1702" w14:textId="3C09CE08" w:rsidR="00E33F32" w:rsidRDefault="0089173D" w:rsidP="00E33F32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hy-AM"/>
        </w:rPr>
        <w:t xml:space="preserve">                                                           </w:t>
      </w:r>
      <w:r w:rsidR="00E33F32">
        <w:rPr>
          <w:sz w:val="20"/>
          <w:szCs w:val="20"/>
          <w:lang w:val="hy-AM"/>
        </w:rPr>
        <w:t xml:space="preserve">      </w:t>
      </w:r>
      <w:r w:rsidR="00E33F32">
        <w:rPr>
          <w:rFonts w:ascii="Arial Armenian" w:hAnsi="Arial Armenian"/>
          <w:b/>
          <w:noProof/>
        </w:rPr>
        <w:drawing>
          <wp:inline distT="0" distB="0" distL="0" distR="0" wp14:anchorId="66844690" wp14:editId="7E9B4AE1">
            <wp:extent cx="762000" cy="733425"/>
            <wp:effectExtent l="0" t="0" r="0" b="9525"/>
            <wp:docPr id="2" name="Рисунок 2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E65FE" w14:textId="22BF79E4" w:rsidR="00E33F32" w:rsidRDefault="00E33F32" w:rsidP="00E33F32">
      <w:pPr>
        <w:pStyle w:val="Default"/>
        <w:jc w:val="center"/>
        <w:rPr>
          <w:b/>
          <w:bCs/>
          <w:lang w:val="en-US"/>
        </w:rPr>
      </w:pPr>
      <w:r>
        <w:rPr>
          <w:b/>
          <w:bCs/>
        </w:rPr>
        <w:t>ՀԱՅԱՍՏԱՆԻ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ՀԱՆՐԱՊԵՏՈՒԹՅԱՆ</w:t>
      </w:r>
    </w:p>
    <w:p w14:paraId="1AEB98F1" w14:textId="77777777" w:rsidR="00E33F32" w:rsidRDefault="00E33F32" w:rsidP="00E33F32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ՇԻՐԱԿԻ ՄԱՐԶԻ</w:t>
      </w:r>
    </w:p>
    <w:p w14:paraId="5B571CF5" w14:textId="6196FC3A" w:rsidR="00E33F32" w:rsidRDefault="00E33F32" w:rsidP="00E33F32">
      <w:pPr>
        <w:pStyle w:val="Default"/>
        <w:jc w:val="center"/>
        <w:rPr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                                  </w:t>
      </w:r>
      <w:r>
        <w:rPr>
          <w:rFonts w:cs="Sylfaen"/>
          <w:b/>
          <w:bCs/>
          <w:lang w:val="en-US"/>
        </w:rPr>
        <w:t>ԱՐԹԻԿ</w:t>
      </w:r>
      <w:r>
        <w:rPr>
          <w:b/>
          <w:bCs/>
          <w:lang w:val="en-US"/>
        </w:rPr>
        <w:t xml:space="preserve"> </w:t>
      </w:r>
      <w:r>
        <w:rPr>
          <w:rFonts w:cs="Sylfaen"/>
          <w:b/>
          <w:bCs/>
        </w:rPr>
        <w:t>ՀԱՄԱՅՆՔԻ</w:t>
      </w:r>
      <w:r>
        <w:rPr>
          <w:b/>
          <w:bCs/>
          <w:lang w:val="en-US"/>
        </w:rPr>
        <w:t xml:space="preserve"> </w:t>
      </w:r>
      <w:r>
        <w:rPr>
          <w:b/>
          <w:bCs/>
          <w:lang w:val="hy-AM"/>
        </w:rPr>
        <w:t>ՂԵԿԱՎԱՐ                          նախագիծ</w:t>
      </w:r>
    </w:p>
    <w:p w14:paraId="37FEC0D1" w14:textId="77777777" w:rsidR="00E33F32" w:rsidRDefault="00E33F32" w:rsidP="00E33F32">
      <w:pPr>
        <w:pStyle w:val="Default"/>
        <w:jc w:val="center"/>
        <w:rPr>
          <w:sz w:val="12"/>
          <w:szCs w:val="12"/>
          <w:lang w:val="en-US"/>
        </w:rPr>
      </w:pPr>
      <w:r>
        <w:rPr>
          <w:noProof/>
          <w:sz w:val="12"/>
          <w:szCs w:val="12"/>
        </w:rPr>
        <w:drawing>
          <wp:inline distT="0" distB="0" distL="0" distR="0" wp14:anchorId="76DB4303" wp14:editId="54A6C199">
            <wp:extent cx="6010275" cy="3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E36AC" w14:textId="3DEBE1F3" w:rsidR="00E33F32" w:rsidRDefault="00E33F32" w:rsidP="008C3817">
      <w:pPr>
        <w:spacing w:after="0" w:line="240" w:lineRule="auto"/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3001, </w:t>
      </w:r>
      <w:proofErr w:type="spellStart"/>
      <w:r>
        <w:rPr>
          <w:rFonts w:ascii="Sylfaen" w:hAnsi="Sylfaen"/>
          <w:sz w:val="18"/>
          <w:szCs w:val="18"/>
        </w:rPr>
        <w:t>Հայաստանի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Հանրապետության</w:t>
      </w:r>
      <w:proofErr w:type="spellEnd"/>
      <w:r>
        <w:rPr>
          <w:rFonts w:ascii="Sylfaen" w:hAnsi="Sylfaen"/>
          <w:sz w:val="18"/>
          <w:szCs w:val="18"/>
        </w:rPr>
        <w:t> </w:t>
      </w:r>
      <w:proofErr w:type="spellStart"/>
      <w:proofErr w:type="gramStart"/>
      <w:r>
        <w:rPr>
          <w:rFonts w:ascii="Sylfaen" w:hAnsi="Sylfaen"/>
          <w:sz w:val="18"/>
          <w:szCs w:val="18"/>
        </w:rPr>
        <w:t>Շիրակի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մարզ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,  </w:t>
      </w:r>
      <w:proofErr w:type="spellStart"/>
      <w:r>
        <w:rPr>
          <w:rFonts w:ascii="Sylfaen" w:hAnsi="Sylfaen"/>
          <w:sz w:val="18"/>
          <w:szCs w:val="18"/>
        </w:rPr>
        <w:t>Արթիկ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Ազատության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hրապարակ</w:t>
      </w:r>
      <w:proofErr w:type="spellEnd"/>
      <w:r>
        <w:rPr>
          <w:rFonts w:ascii="Sylfaen" w:hAnsi="Sylfaen"/>
          <w:sz w:val="18"/>
          <w:szCs w:val="18"/>
        </w:rPr>
        <w:t xml:space="preserve"> 1, </w:t>
      </w:r>
      <w:proofErr w:type="spellStart"/>
      <w:r>
        <w:rPr>
          <w:rFonts w:ascii="Sylfaen" w:hAnsi="Sylfaen"/>
          <w:sz w:val="18"/>
          <w:szCs w:val="18"/>
        </w:rPr>
        <w:t>հեռ</w:t>
      </w:r>
      <w:proofErr w:type="spellEnd"/>
      <w:r>
        <w:rPr>
          <w:rFonts w:ascii="Sylfaen" w:hAnsi="Sylfaen"/>
          <w:sz w:val="18"/>
          <w:szCs w:val="18"/>
        </w:rPr>
        <w:t xml:space="preserve">՝ 374  244 52021, 374  244 52490  </w:t>
      </w:r>
      <w:proofErr w:type="spellStart"/>
      <w:r>
        <w:rPr>
          <w:rFonts w:ascii="Sylfaen" w:hAnsi="Sylfaen"/>
          <w:sz w:val="18"/>
          <w:szCs w:val="18"/>
        </w:rPr>
        <w:t>փոստային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դասիչ</w:t>
      </w:r>
      <w:proofErr w:type="spellEnd"/>
      <w:r>
        <w:rPr>
          <w:rFonts w:ascii="Sylfaen" w:hAnsi="Sylfaen"/>
          <w:sz w:val="18"/>
          <w:szCs w:val="18"/>
        </w:rPr>
        <w:t xml:space="preserve">՝  </w:t>
      </w:r>
      <w:proofErr w:type="spellStart"/>
      <w:r>
        <w:rPr>
          <w:rFonts w:ascii="Sylfaen" w:hAnsi="Sylfaen"/>
          <w:sz w:val="18"/>
          <w:szCs w:val="18"/>
        </w:rPr>
        <w:t>էլ</w:t>
      </w:r>
      <w:proofErr w:type="spellEnd"/>
      <w:r>
        <w:rPr>
          <w:rFonts w:ascii="Sylfaen" w:hAnsi="Sylfaen"/>
          <w:sz w:val="18"/>
          <w:szCs w:val="18"/>
        </w:rPr>
        <w:t xml:space="preserve">. </w:t>
      </w:r>
      <w:proofErr w:type="spellStart"/>
      <w:r>
        <w:rPr>
          <w:rFonts w:ascii="Sylfaen" w:hAnsi="Sylfaen"/>
          <w:sz w:val="18"/>
          <w:szCs w:val="18"/>
        </w:rPr>
        <w:t>փոստ</w:t>
      </w:r>
      <w:proofErr w:type="spellEnd"/>
      <w:r>
        <w:rPr>
          <w:rFonts w:ascii="Sylfaen" w:hAnsi="Sylfaen"/>
          <w:sz w:val="18"/>
          <w:szCs w:val="18"/>
        </w:rPr>
        <w:t xml:space="preserve">՝ </w:t>
      </w:r>
      <w:hyperlink r:id="rId9" w:history="1">
        <w:r>
          <w:rPr>
            <w:rStyle w:val="a8"/>
            <w:rFonts w:ascii="Sylfaen" w:hAnsi="Sylfaen"/>
            <w:sz w:val="18"/>
            <w:szCs w:val="18"/>
          </w:rPr>
          <w:t>artikmun@mail.ru</w:t>
        </w:r>
      </w:hyperlink>
      <w:r>
        <w:t xml:space="preserve">, </w:t>
      </w:r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ինտ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կայք</w:t>
      </w:r>
      <w:proofErr w:type="spellEnd"/>
      <w:r>
        <w:rPr>
          <w:rFonts w:ascii="Sylfaen" w:hAnsi="Sylfaen"/>
          <w:sz w:val="18"/>
          <w:szCs w:val="18"/>
        </w:rPr>
        <w:t>՝ www. artik.am</w:t>
      </w:r>
    </w:p>
    <w:p w14:paraId="3C858BD4" w14:textId="77777777" w:rsidR="008C3817" w:rsidRPr="004242A2" w:rsidRDefault="008C3817" w:rsidP="008C3817">
      <w:pPr>
        <w:spacing w:after="0" w:line="240" w:lineRule="auto"/>
        <w:rPr>
          <w:rFonts w:ascii="GHEA Grapalat" w:hAnsi="GHEA Grapalat"/>
          <w:b/>
          <w:bCs/>
          <w:sz w:val="24"/>
          <w:szCs w:val="24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</w:t>
      </w:r>
    </w:p>
    <w:p w14:paraId="70E1EBBC" w14:textId="28E63EEC" w:rsidR="00E33F32" w:rsidRPr="008C3817" w:rsidRDefault="008C3817" w:rsidP="008C3817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  </w:t>
      </w:r>
      <w:r w:rsidR="00C77813" w:rsidRPr="009B343C">
        <w:rPr>
          <w:rStyle w:val="a3"/>
          <w:rFonts w:ascii="GHEA Grapalat" w:hAnsi="GHEA Grapalat"/>
          <w:lang w:val="hy-AM"/>
        </w:rPr>
        <w:t xml:space="preserve">Ո Ր Ո Շ ՈՒ Մ    </w:t>
      </w:r>
      <w:r w:rsidR="00C77813" w:rsidRPr="009B343C">
        <w:rPr>
          <w:rFonts w:ascii="GHEA Grapalat" w:hAnsi="GHEA Grapalat"/>
          <w:b/>
          <w:lang w:val="hy-AM"/>
        </w:rPr>
        <w:t>N        -Ա</w:t>
      </w:r>
      <w:r w:rsidR="00C77813" w:rsidRPr="00A0038C">
        <w:rPr>
          <w:rFonts w:ascii="GHEA Grapalat" w:hAnsi="GHEA Grapalat" w:cs="Sylfaen"/>
          <w:b/>
          <w:lang w:val="hy-AM"/>
        </w:rPr>
        <w:t xml:space="preserve"> </w:t>
      </w:r>
      <w:r w:rsidR="00C77813" w:rsidRPr="009B343C">
        <w:rPr>
          <w:rStyle w:val="a3"/>
          <w:lang w:val="hy-AM"/>
        </w:rPr>
        <w:t xml:space="preserve">                </w:t>
      </w:r>
      <w:r w:rsidR="00C77813" w:rsidRPr="009B343C">
        <w:rPr>
          <w:rStyle w:val="a3"/>
          <w:rFonts w:ascii="GHEA Grapalat" w:hAnsi="GHEA Grapalat"/>
          <w:lang w:val="hy-AM"/>
        </w:rPr>
        <w:t>,,----,,--------202</w:t>
      </w:r>
      <w:r w:rsidR="0029574D">
        <w:rPr>
          <w:rStyle w:val="a3"/>
          <w:rFonts w:ascii="GHEA Grapalat" w:hAnsi="GHEA Grapalat"/>
          <w:lang w:val="hy-AM"/>
        </w:rPr>
        <w:t>4</w:t>
      </w:r>
      <w:r w:rsidR="00C77813" w:rsidRPr="009B343C">
        <w:rPr>
          <w:rStyle w:val="a3"/>
          <w:rFonts w:ascii="GHEA Grapalat" w:hAnsi="GHEA Grapalat"/>
          <w:lang w:val="hy-AM"/>
        </w:rPr>
        <w:t>թ.</w:t>
      </w:r>
    </w:p>
    <w:tbl>
      <w:tblPr>
        <w:tblW w:w="5008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E33F32" w:rsidRPr="00B80609" w14:paraId="2BDFA925" w14:textId="77777777" w:rsidTr="00C77813">
        <w:trPr>
          <w:trHeight w:val="1892"/>
          <w:jc w:val="center"/>
        </w:trPr>
        <w:tc>
          <w:tcPr>
            <w:tcW w:w="0" w:type="auto"/>
            <w:shd w:val="clear" w:color="auto" w:fill="FFFFFF"/>
          </w:tcPr>
          <w:p w14:paraId="5366452D" w14:textId="77777777" w:rsidR="00FD30D4" w:rsidRDefault="00FD30D4" w:rsidP="00E40094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783F34F6" w14:textId="73499EC7" w:rsidR="00E33F32" w:rsidRPr="001F649A" w:rsidRDefault="001F649A" w:rsidP="00E4009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F649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ՀԱՅԱՍՏԱՆԻ ՀԱՆՐԱՊԵՏՈՒԹՅԱՆ ՇԻՐԱԿԻ ՄԱՐԶԻ ԱՐԹԻԿ ՀԱՄԱՅՆՔԻ ԱՐԵՎՇԱՏ </w:t>
            </w:r>
            <w:r w:rsidRPr="001F64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ԳՅՈՒՂՈՒՄ </w:t>
            </w:r>
            <w:r w:rsidR="008D10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ՎԱՀԱՆ ԳՈՒՐԳԵՆԻ ՀՈՎՍԵՓՅԱՆԻՆ </w:t>
            </w:r>
            <w:r w:rsidRPr="001F649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ՊԱՏԿԱՆՈՂ </w:t>
            </w:r>
            <w:r w:rsidR="0048552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ԱՆՇԱՐԺ ԳՈՒՅՔԻ </w:t>
            </w:r>
            <w:r w:rsidRPr="001F649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ՀԱՍՑԵԻ ՓՈՓՈԽՈՒԹՅՈՒՆ ԿԱՏԱՐԵԼՈՒ ՄԱՍԻՆ</w:t>
            </w:r>
          </w:p>
        </w:tc>
      </w:tr>
      <w:tr w:rsidR="00E33F32" w:rsidRPr="00B80609" w14:paraId="1F345B3E" w14:textId="77777777" w:rsidTr="00C77813">
        <w:trPr>
          <w:trHeight w:val="2048"/>
          <w:jc w:val="center"/>
        </w:trPr>
        <w:tc>
          <w:tcPr>
            <w:tcW w:w="0" w:type="auto"/>
            <w:shd w:val="clear" w:color="auto" w:fill="FFFFFF"/>
          </w:tcPr>
          <w:p w14:paraId="52B25A05" w14:textId="05B4C34B" w:rsidR="00E33F32" w:rsidRPr="00E33F32" w:rsidRDefault="00E33F32" w:rsidP="00E40094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E33F32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 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Ղեկավարվելով &lt;&lt;Տեղական ինքնակառավարման մասին&gt;&gt; Հայաստանի Հանրապետության օրենքի 35-րդ հոդվածի 1-ին մասի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22-րդ և 24-րդ կետերով, Հայաստանի Հանրապետության կառավարության 2005 թվականի դեկտեմբերի 29-ի թիվ 2387-Ն որոշմամբ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սահմանված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անշարժ գույքի՝ ըստ դրա գտնվելու վայրի հասցեավորման, ինչպես նաև անշարժ գույքի հասցեների ռե</w:t>
            </w:r>
            <w:r w:rsidR="00200C9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ստրի ստեղծման և վարման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կարգի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28-րդ,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29-րդ կետի 4-րդ ենթակետով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հիմք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ընդունելով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8D1079" w:rsidRPr="008D107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Վահան Գուրգենի Հովսեփյանի</w:t>
            </w:r>
            <w:r w:rsidR="008D10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8C0C67" w:rsidRPr="003C4E8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</w:t>
            </w:r>
            <w:r w:rsidR="002A486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4</w:t>
            </w:r>
            <w:r w:rsidR="008C0C67" w:rsidRPr="003C4E8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3C4E8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թվականի</w:t>
            </w:r>
            <w:r w:rsidR="00751A24" w:rsidRPr="003C4E8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8D107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ապրիլ</w:t>
            </w:r>
            <w:r w:rsidR="0082164B" w:rsidRPr="0000728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</w:t>
            </w:r>
            <w:r w:rsidRPr="00007284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="008D1079" w:rsidRPr="008D1079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11</w:t>
            </w:r>
            <w:r w:rsidRPr="008D107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-ի</w:t>
            </w:r>
            <w:r w:rsidRPr="008D1079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="008D1079" w:rsidRPr="008D1079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2025</w:t>
            </w:r>
            <w:r w:rsidR="002A4869" w:rsidRPr="008D1079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 xml:space="preserve"> </w:t>
            </w:r>
            <w:r w:rsidRPr="0090358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դիմումը</w:t>
            </w:r>
          </w:p>
        </w:tc>
      </w:tr>
    </w:tbl>
    <w:p w14:paraId="13DDAA02" w14:textId="77777777" w:rsidR="007371F7" w:rsidRPr="00DA2491" w:rsidRDefault="00E33F32" w:rsidP="00E40094">
      <w:pPr>
        <w:shd w:val="clear" w:color="auto" w:fill="FFFFFF"/>
        <w:spacing w:after="0" w:line="240" w:lineRule="auto"/>
        <w:ind w:left="873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ՈՐՈՇՈՒՄ</w:t>
      </w:r>
      <w:r w:rsidRPr="00E33F32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 </w:t>
      </w:r>
      <w:r w:rsidRPr="00E33F32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ԵՄ</w:t>
      </w: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`</w:t>
      </w:r>
      <w:bookmarkStart w:id="0" w:name="_Hlk124428157"/>
    </w:p>
    <w:p w14:paraId="5F33A632" w14:textId="7A7A7938" w:rsidR="007D4517" w:rsidRPr="00D270DE" w:rsidRDefault="00E33F32" w:rsidP="00E4009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2164B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մարզի, Արթիկ համայնքի</w:t>
      </w:r>
      <w:bookmarkEnd w:id="0"/>
      <w:r w:rsidR="00347064">
        <w:rPr>
          <w:rFonts w:ascii="GHEA Grapalat" w:hAnsi="GHEA Grapalat"/>
          <w:sz w:val="24"/>
          <w:szCs w:val="24"/>
          <w:lang w:val="hy-AM"/>
        </w:rPr>
        <w:t xml:space="preserve"> </w:t>
      </w:r>
      <w:r w:rsidR="00007284">
        <w:rPr>
          <w:rFonts w:ascii="GHEA Grapalat" w:hAnsi="GHEA Grapalat"/>
          <w:sz w:val="24"/>
          <w:szCs w:val="24"/>
          <w:lang w:val="hy-AM"/>
        </w:rPr>
        <w:t xml:space="preserve">Արևշատ </w:t>
      </w:r>
      <w:r w:rsidR="00C77813" w:rsidRPr="0082164B">
        <w:rPr>
          <w:rFonts w:ascii="GHEA Grapalat" w:hAnsi="GHEA Grapalat"/>
          <w:sz w:val="24"/>
          <w:szCs w:val="24"/>
          <w:lang w:val="hy-AM"/>
        </w:rPr>
        <w:t xml:space="preserve">գյուղում </w:t>
      </w:r>
      <w:r w:rsidR="0082164B" w:rsidRPr="0082164B">
        <w:rPr>
          <w:rFonts w:ascii="GHEA Grapalat" w:hAnsi="GHEA Grapalat"/>
          <w:sz w:val="24"/>
          <w:szCs w:val="24"/>
          <w:lang w:val="hy-AM"/>
        </w:rPr>
        <w:t xml:space="preserve"> </w:t>
      </w:r>
      <w:r w:rsidR="008D1079" w:rsidRPr="008D1079">
        <w:rPr>
          <w:rFonts w:ascii="GHEA Grapalat" w:hAnsi="GHEA Grapalat"/>
          <w:bCs/>
          <w:sz w:val="24"/>
          <w:szCs w:val="24"/>
          <w:lang w:val="hy-AM"/>
        </w:rPr>
        <w:t>Վահան Գուրգենի Հովսեփյանին</w:t>
      </w:r>
      <w:r w:rsidR="008D107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77813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8D107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65</w:t>
      </w:r>
      <w:r w:rsidR="00C77813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</w:t>
      </w:r>
      <w:r w:rsidR="006115FC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D107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նոյեմբեր</w:t>
      </w:r>
      <w:r w:rsidR="006115FC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E40094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0</w:t>
      </w:r>
      <w:r w:rsidR="008D107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4</w:t>
      </w:r>
      <w:r w:rsidR="006115FC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-ին</w:t>
      </w:r>
      <w:r w:rsidR="00C77813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)</w:t>
      </w:r>
      <w:r w:rsidR="00C77813" w:rsidRPr="00C77813">
        <w:rPr>
          <w:rStyle w:val="a3"/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 </w:t>
      </w:r>
      <w:r w:rsidR="00C77813" w:rsidRPr="00C7781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8D1079">
        <w:rPr>
          <w:rFonts w:ascii="GHEA Grapalat" w:eastAsia="Times New Roman" w:hAnsi="GHEA Grapalat" w:cs="Times New Roman"/>
          <w:sz w:val="24"/>
          <w:szCs w:val="24"/>
          <w:lang w:val="hy-AM"/>
        </w:rPr>
        <w:t>15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1079">
        <w:rPr>
          <w:rFonts w:ascii="GHEA Grapalat" w:eastAsia="Times New Roman" w:hAnsi="GHEA Grapalat" w:cs="GHEA Grapalat"/>
          <w:sz w:val="24"/>
          <w:szCs w:val="24"/>
          <w:lang w:val="hy-AM"/>
        </w:rPr>
        <w:t>հունվար</w:t>
      </w:r>
      <w:r w:rsidR="000B52FA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1079">
        <w:rPr>
          <w:rFonts w:ascii="GHEA Grapalat" w:eastAsia="Times New Roman" w:hAnsi="GHEA Grapalat" w:cs="Times New Roman"/>
          <w:sz w:val="24"/>
          <w:szCs w:val="24"/>
          <w:lang w:val="hy-AM"/>
        </w:rPr>
        <w:t>30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1079">
        <w:rPr>
          <w:rFonts w:ascii="GHEA Grapalat" w:hAnsi="GHEA Grapalat"/>
          <w:sz w:val="24"/>
          <w:szCs w:val="24"/>
          <w:lang w:val="hy-AM"/>
        </w:rPr>
        <w:t xml:space="preserve">ըստ օրենքի ժառանգության իրավունքի վկայագրով </w:t>
      </w:r>
      <w:r w:rsidR="008D1079">
        <w:rPr>
          <w:rFonts w:ascii="GHEA Grapalat" w:eastAsia="Times New Roman" w:hAnsi="GHEA Grapalat" w:cs="Times New Roman"/>
          <w:sz w:val="24"/>
          <w:szCs w:val="24"/>
          <w:lang w:val="hy-AM"/>
        </w:rPr>
        <w:t>/սեղանամատյան 193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/ փաստագրված Հայաստանի Հանրապետության Շիրակի մարզի </w:t>
      </w:r>
      <w:r w:rsidR="00426155">
        <w:rPr>
          <w:rFonts w:ascii="GHEA Grapalat" w:eastAsia="Times New Roman" w:hAnsi="GHEA Grapalat" w:cs="Times New Roman"/>
          <w:sz w:val="24"/>
          <w:szCs w:val="24"/>
          <w:lang w:val="hy-AM"/>
        </w:rPr>
        <w:t>Արևշատ</w:t>
      </w:r>
      <w:r w:rsidR="003470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գյուղում գտնվող 08-</w:t>
      </w:r>
      <w:r w:rsidR="00347064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E40094">
        <w:rPr>
          <w:rFonts w:ascii="GHEA Grapalat" w:eastAsia="Times New Roman" w:hAnsi="GHEA Grapalat" w:cs="Times New Roman"/>
          <w:sz w:val="24"/>
          <w:szCs w:val="24"/>
          <w:lang w:val="hy-AM"/>
        </w:rPr>
        <w:t>21</w:t>
      </w:r>
      <w:r w:rsidR="008C0C67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00C9C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F1467B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485526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B80609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8C0C67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-00</w:t>
      </w:r>
      <w:r w:rsidR="00B80609">
        <w:rPr>
          <w:rFonts w:ascii="GHEA Grapalat" w:eastAsia="Times New Roman" w:hAnsi="GHEA Grapalat" w:cs="Times New Roman"/>
          <w:sz w:val="24"/>
          <w:szCs w:val="24"/>
          <w:lang w:val="hy-AM"/>
        </w:rPr>
        <w:t>91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կադաստրային ծածկագրով </w:t>
      </w:r>
      <w:r w:rsidR="0082164B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հողամասին</w:t>
      </w:r>
      <w:r w:rsidR="008216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տրամադրել Հայաստանի Հանրապետություն, Շիրակի մարզ, Արթիկ համայնք,</w:t>
      </w:r>
      <w:r w:rsidR="0073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գյուղ</w:t>
      </w:r>
      <w:r w:rsidRPr="008C0C6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426155">
        <w:rPr>
          <w:rFonts w:ascii="GHEA Grapalat" w:eastAsia="Times New Roman" w:hAnsi="GHEA Grapalat" w:cs="Calibri"/>
          <w:sz w:val="24"/>
          <w:szCs w:val="24"/>
          <w:lang w:val="hy-AM"/>
        </w:rPr>
        <w:t>Արևշատ</w:t>
      </w:r>
      <w:r w:rsidR="00E40094"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="008D1079">
        <w:rPr>
          <w:rFonts w:ascii="GHEA Grapalat" w:eastAsia="Times New Roman" w:hAnsi="GHEA Grapalat" w:cs="Calibri"/>
          <w:sz w:val="24"/>
          <w:szCs w:val="24"/>
          <w:lang w:val="hy-AM"/>
        </w:rPr>
        <w:t>1-ին</w:t>
      </w:r>
      <w:r w:rsidR="00E054EB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փողոց</w:t>
      </w:r>
      <w:r w:rsidR="00DA24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0609">
        <w:rPr>
          <w:rFonts w:ascii="GHEA Grapalat" w:eastAsia="Times New Roman" w:hAnsi="GHEA Grapalat" w:cs="Times New Roman"/>
          <w:sz w:val="24"/>
          <w:szCs w:val="24"/>
          <w:lang w:val="hy-AM"/>
        </w:rPr>
        <w:t>11/1</w:t>
      </w:r>
      <w:r w:rsidR="007D45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55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հողամաս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հասցեն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1BB15868" w14:textId="77777777" w:rsidR="007D4517" w:rsidRDefault="007D4517" w:rsidP="0082164B">
      <w:pPr>
        <w:jc w:val="both"/>
        <w:rPr>
          <w:rFonts w:ascii="GHEA Grapalat" w:hAnsi="GHEA Grapalat" w:cs="Arial"/>
          <w:u w:val="single"/>
          <w:lang w:val="hy-AM"/>
        </w:rPr>
      </w:pPr>
    </w:p>
    <w:p w14:paraId="1DA286FE" w14:textId="77777777" w:rsidR="008D1079" w:rsidRPr="0082164B" w:rsidRDefault="008D1079" w:rsidP="0082164B">
      <w:pPr>
        <w:jc w:val="both"/>
        <w:rPr>
          <w:rFonts w:ascii="GHEA Grapalat" w:hAnsi="GHEA Grapalat" w:cs="Arial"/>
          <w:u w:val="single"/>
          <w:lang w:val="hy-AM"/>
        </w:rPr>
      </w:pPr>
    </w:p>
    <w:p w14:paraId="38667770" w14:textId="26526B84" w:rsidR="00D270DE" w:rsidRPr="00E054EB" w:rsidRDefault="00E054EB" w:rsidP="00E054EB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 w:rsidR="00E33F32" w:rsidRPr="00751A24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 ՂԵԿԱՎԱՐ ՝                    </w:t>
      </w:r>
      <w:r w:rsidR="00E33F32" w:rsidRPr="00751A24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      Ա. ՈՍԿԱՆՅԱՆ</w:t>
      </w:r>
    </w:p>
    <w:p w14:paraId="43154D67" w14:textId="77777777" w:rsidR="008D1079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14:paraId="46D80785" w14:textId="59B16677" w:rsidR="00E33F32" w:rsidRPr="00751A24" w:rsidRDefault="008D1079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E33F32" w:rsidRPr="00751A24">
        <w:rPr>
          <w:rFonts w:ascii="GHEA Grapalat" w:hAnsi="GHEA Grapalat" w:cs="Sylfaen"/>
          <w:sz w:val="24"/>
          <w:szCs w:val="24"/>
          <w:lang w:val="hy-AM"/>
        </w:rPr>
        <w:t xml:space="preserve"> Համաձայնեցված է՝                  </w:t>
      </w:r>
      <w:r w:rsidR="003C4E81">
        <w:rPr>
          <w:rFonts w:ascii="GHEA Grapalat" w:hAnsi="GHEA Grapalat" w:cs="Sylfaen"/>
          <w:sz w:val="24"/>
          <w:szCs w:val="24"/>
          <w:lang w:val="hy-AM"/>
        </w:rPr>
        <w:t>Ա.Գրիգորյան</w:t>
      </w:r>
    </w:p>
    <w:p w14:paraId="68A54FB5" w14:textId="63935DFC" w:rsidR="00E33F32" w:rsidRPr="00751A24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</w:t>
      </w:r>
      <w:r w:rsidR="00D673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2491">
        <w:rPr>
          <w:rFonts w:ascii="GHEA Grapalat" w:hAnsi="GHEA Grapalat" w:cs="Sylfaen"/>
          <w:sz w:val="24"/>
          <w:szCs w:val="24"/>
          <w:lang w:val="hy-AM"/>
        </w:rPr>
        <w:t>Տ. Աղաքարյան</w:t>
      </w:r>
    </w:p>
    <w:p w14:paraId="5F7C413B" w14:textId="7EA47E09" w:rsidR="00DE613F" w:rsidRPr="00E054EB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Կատարող՝                         Ն.Մինասյան </w:t>
      </w:r>
    </w:p>
    <w:sectPr w:rsidR="00DE613F" w:rsidRPr="00E054EB" w:rsidSect="00B46E71">
      <w:pgSz w:w="12240" w:h="15840"/>
      <w:pgMar w:top="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947CB" w14:textId="77777777" w:rsidR="00B46E71" w:rsidRDefault="00B46E71" w:rsidP="00E33F32">
      <w:pPr>
        <w:spacing w:after="0" w:line="240" w:lineRule="auto"/>
      </w:pPr>
      <w:r>
        <w:separator/>
      </w:r>
    </w:p>
  </w:endnote>
  <w:endnote w:type="continuationSeparator" w:id="0">
    <w:p w14:paraId="3F42F8C3" w14:textId="77777777" w:rsidR="00B46E71" w:rsidRDefault="00B46E71" w:rsidP="00E3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AF54E4" w14:textId="77777777" w:rsidR="00B46E71" w:rsidRDefault="00B46E71" w:rsidP="00E33F32">
      <w:pPr>
        <w:spacing w:after="0" w:line="240" w:lineRule="auto"/>
      </w:pPr>
      <w:r>
        <w:separator/>
      </w:r>
    </w:p>
  </w:footnote>
  <w:footnote w:type="continuationSeparator" w:id="0">
    <w:p w14:paraId="3571FCF8" w14:textId="77777777" w:rsidR="00B46E71" w:rsidRDefault="00B46E71" w:rsidP="00E3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B27EAE"/>
    <w:multiLevelType w:val="hybridMultilevel"/>
    <w:tmpl w:val="84D0843C"/>
    <w:lvl w:ilvl="0" w:tplc="B60A2DC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437B4"/>
    <w:multiLevelType w:val="hybridMultilevel"/>
    <w:tmpl w:val="73248D9A"/>
    <w:lvl w:ilvl="0" w:tplc="F0208CB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326129645">
    <w:abstractNumId w:val="0"/>
  </w:num>
  <w:num w:numId="2" w16cid:durableId="86266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3F"/>
    <w:rsid w:val="00007284"/>
    <w:rsid w:val="00010B07"/>
    <w:rsid w:val="00014EDC"/>
    <w:rsid w:val="000B52FA"/>
    <w:rsid w:val="000B796B"/>
    <w:rsid w:val="000E3990"/>
    <w:rsid w:val="00102D59"/>
    <w:rsid w:val="00157C8C"/>
    <w:rsid w:val="0016358D"/>
    <w:rsid w:val="001702ED"/>
    <w:rsid w:val="001D39F4"/>
    <w:rsid w:val="001F649A"/>
    <w:rsid w:val="00200C9C"/>
    <w:rsid w:val="002503F8"/>
    <w:rsid w:val="00277E13"/>
    <w:rsid w:val="0029574D"/>
    <w:rsid w:val="002A159B"/>
    <w:rsid w:val="002A17D4"/>
    <w:rsid w:val="002A4869"/>
    <w:rsid w:val="0033348C"/>
    <w:rsid w:val="00347064"/>
    <w:rsid w:val="003B6430"/>
    <w:rsid w:val="003C4E81"/>
    <w:rsid w:val="003D7D29"/>
    <w:rsid w:val="00403C09"/>
    <w:rsid w:val="0040697F"/>
    <w:rsid w:val="004242A2"/>
    <w:rsid w:val="00426155"/>
    <w:rsid w:val="00431AA2"/>
    <w:rsid w:val="00435BDC"/>
    <w:rsid w:val="00485526"/>
    <w:rsid w:val="004873B1"/>
    <w:rsid w:val="004C2B90"/>
    <w:rsid w:val="004D020A"/>
    <w:rsid w:val="004E4C9E"/>
    <w:rsid w:val="00554346"/>
    <w:rsid w:val="005D5363"/>
    <w:rsid w:val="005E09A3"/>
    <w:rsid w:val="006115FC"/>
    <w:rsid w:val="006356DE"/>
    <w:rsid w:val="006628FA"/>
    <w:rsid w:val="006C1010"/>
    <w:rsid w:val="006F3709"/>
    <w:rsid w:val="00700298"/>
    <w:rsid w:val="007053F2"/>
    <w:rsid w:val="00707FEF"/>
    <w:rsid w:val="0073530C"/>
    <w:rsid w:val="007371F7"/>
    <w:rsid w:val="00751A24"/>
    <w:rsid w:val="007740F1"/>
    <w:rsid w:val="007A7330"/>
    <w:rsid w:val="007B269C"/>
    <w:rsid w:val="007D4517"/>
    <w:rsid w:val="0082164B"/>
    <w:rsid w:val="00851E25"/>
    <w:rsid w:val="00853626"/>
    <w:rsid w:val="008653C7"/>
    <w:rsid w:val="00890671"/>
    <w:rsid w:val="0089173D"/>
    <w:rsid w:val="00897879"/>
    <w:rsid w:val="008C0C67"/>
    <w:rsid w:val="008C271A"/>
    <w:rsid w:val="008C3817"/>
    <w:rsid w:val="008D0304"/>
    <w:rsid w:val="008D1079"/>
    <w:rsid w:val="00903580"/>
    <w:rsid w:val="00967B2E"/>
    <w:rsid w:val="00A062FD"/>
    <w:rsid w:val="00A53047"/>
    <w:rsid w:val="00AB3932"/>
    <w:rsid w:val="00AD5939"/>
    <w:rsid w:val="00AE7601"/>
    <w:rsid w:val="00B030D1"/>
    <w:rsid w:val="00B13222"/>
    <w:rsid w:val="00B46E71"/>
    <w:rsid w:val="00B535E6"/>
    <w:rsid w:val="00B656B0"/>
    <w:rsid w:val="00B80609"/>
    <w:rsid w:val="00B85EA1"/>
    <w:rsid w:val="00BC43DC"/>
    <w:rsid w:val="00BD0633"/>
    <w:rsid w:val="00C2594A"/>
    <w:rsid w:val="00C77813"/>
    <w:rsid w:val="00CC4FF0"/>
    <w:rsid w:val="00CF7844"/>
    <w:rsid w:val="00D02DFE"/>
    <w:rsid w:val="00D07F45"/>
    <w:rsid w:val="00D270DE"/>
    <w:rsid w:val="00D52B6F"/>
    <w:rsid w:val="00D673D3"/>
    <w:rsid w:val="00DA2491"/>
    <w:rsid w:val="00DB5B30"/>
    <w:rsid w:val="00DE613F"/>
    <w:rsid w:val="00E054EB"/>
    <w:rsid w:val="00E079FE"/>
    <w:rsid w:val="00E1413F"/>
    <w:rsid w:val="00E33F32"/>
    <w:rsid w:val="00E40094"/>
    <w:rsid w:val="00E659EB"/>
    <w:rsid w:val="00E8245C"/>
    <w:rsid w:val="00EA21B6"/>
    <w:rsid w:val="00F1467B"/>
    <w:rsid w:val="00F53A37"/>
    <w:rsid w:val="00F7519A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9E3F"/>
  <w15:chartTrackingRefBased/>
  <w15:docId w15:val="{27FC1D4D-340B-4BE3-B660-E5545976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F32"/>
    <w:rPr>
      <w:b/>
      <w:bCs/>
    </w:rPr>
  </w:style>
  <w:style w:type="paragraph" w:styleId="a4">
    <w:name w:val="header"/>
    <w:basedOn w:val="a"/>
    <w:link w:val="a5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F32"/>
  </w:style>
  <w:style w:type="paragraph" w:styleId="a6">
    <w:name w:val="footer"/>
    <w:basedOn w:val="a"/>
    <w:link w:val="a7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F32"/>
  </w:style>
  <w:style w:type="character" w:styleId="a8">
    <w:name w:val="Hyperlink"/>
    <w:basedOn w:val="a0"/>
    <w:uiPriority w:val="99"/>
    <w:unhideWhenUsed/>
    <w:rsid w:val="00E33F32"/>
    <w:rPr>
      <w:color w:val="0000FF"/>
      <w:u w:val="single"/>
    </w:rPr>
  </w:style>
  <w:style w:type="paragraph" w:customStyle="1" w:styleId="Default">
    <w:name w:val="Default"/>
    <w:rsid w:val="00E33F32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821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ikm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Artik Shirak</dc:creator>
  <cp:keywords/>
  <dc:description/>
  <cp:lastModifiedBy>Artik Shirak</cp:lastModifiedBy>
  <cp:revision>4</cp:revision>
  <cp:lastPrinted>2024-04-27T05:48:00Z</cp:lastPrinted>
  <dcterms:created xsi:type="dcterms:W3CDTF">2024-04-27T05:48:00Z</dcterms:created>
  <dcterms:modified xsi:type="dcterms:W3CDTF">2024-04-27T05:49:00Z</dcterms:modified>
</cp:coreProperties>
</file>