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22C0" w14:textId="77777777" w:rsidR="004D456C" w:rsidRDefault="004D456C" w:rsidP="004D456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F4F00C8" w14:textId="61573A3C" w:rsidR="004D456C" w:rsidRDefault="004D456C" w:rsidP="004D456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449DB5C" wp14:editId="3427438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DB1D" w14:textId="77777777" w:rsidR="004D456C" w:rsidRDefault="004D456C" w:rsidP="004D456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E2BB517" w14:textId="77777777" w:rsidR="004D456C" w:rsidRDefault="004D456C" w:rsidP="004D456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DCEE6C2" w14:textId="62818FE1" w:rsidR="004D456C" w:rsidRDefault="004D456C" w:rsidP="004D456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22BAC98" wp14:editId="29955F9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2A9F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08909CE" wp14:editId="48D7366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3617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5776B2E" w14:textId="77777777" w:rsidR="004D456C" w:rsidRDefault="004D456C" w:rsidP="004D456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157A13A" w14:textId="4E6A9FAE" w:rsidR="004D456C" w:rsidRDefault="004D456C" w:rsidP="004D456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9D0D58E" w14:textId="77777777" w:rsidR="004D456C" w:rsidRDefault="004D456C" w:rsidP="004D456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ԽԱՉԻԿ ՀԱՐՈՒԹՅՈՒՆՅԱՆԻՆ (ՀԱՐԿ ՎՃԱՐՈՂԻ ՀԱՇՎԱՌՄԱՆ ՀԱՄԱՐ 61711032) ՀԱՅԱՍՏԱՆԻ ՀԱՆՐԱՊԵՏՈՒԹՅԱՆ ՇԻՐԱԿԻ ՄԱՐԶԻ ԱՐԹԻԿ ՀԱՄԱՅՆՔԻ ՄԵՂՐԱՇԵՆ ԳՅՈՒՂԻ 4-ՐԴ ՓՈՂՈՑ  2-ՐԴ ՓԱԿՈՒՂԻ  5 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B9D9E3A" w14:textId="31105CA5" w:rsidR="004D456C" w:rsidRDefault="004D456C" w:rsidP="004D456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Խաչիկ Հարությունյանի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1822</w:t>
      </w:r>
      <w:r>
        <w:rPr>
          <w:rFonts w:ascii="GHEA Grapalat" w:hAnsi="GHEA Grapalat"/>
          <w:lang w:val="hy-AM"/>
        </w:rPr>
        <w:t xml:space="preserve"> մտից  հայտը ՝</w:t>
      </w:r>
    </w:p>
    <w:p w14:paraId="7E28E2E3" w14:textId="78208E9E" w:rsidR="004D456C" w:rsidRDefault="004D456C" w:rsidP="004D456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br/>
        <w:t xml:space="preserve"> 1.Տալ թույլտվություն անհատ ձեռնարկատեր Խաչիկ Հարությունյանին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եռամսյակ</w:t>
      </w:r>
      <w:r>
        <w:rPr>
          <w:rFonts w:ascii="GHEA Grapalat" w:hAnsi="GHEA Grapalat"/>
          <w:lang w:val="hy-AM"/>
        </w:rPr>
        <w:t>ի համար Հայաստանի Հանրապետության Շիրակի մարզի Արթիկ համայնքի Մեղրաշեն գյուղի 4-րդ փողոց 2-րդ փակուղի 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2.Սույն  որոշումն ուժի մեջ է մտնում որոշման ընդունման մասին  անհատ ձեռնարկատեր Խաչիկ Հարությունյանին իրազեկելու օրվան հաջորդող օրվանից:</w:t>
      </w:r>
      <w:r w:rsidR="00C95CE7">
        <w:rPr>
          <w:rFonts w:ascii="GHEA Grapalat" w:hAnsi="GHEA Grapalat"/>
          <w:lang w:val="hy-AM"/>
        </w:rPr>
        <w:t xml:space="preserve">                        </w:t>
      </w:r>
      <w:r w:rsidR="00C95CE7">
        <w:rPr>
          <w:rFonts w:ascii="GHEA Grapalat" w:hAnsi="GHEA Grapalat"/>
          <w:lang w:val="hy-AM"/>
        </w:rPr>
        <w:br/>
        <w:t xml:space="preserve">                 </w:t>
      </w:r>
      <w:bookmarkStart w:id="0" w:name="_GoBack"/>
      <w:bookmarkEnd w:id="0"/>
      <w:r w:rsidR="00C95CE7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4D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2"/>
    <w:rsid w:val="001B0717"/>
    <w:rsid w:val="004D456C"/>
    <w:rsid w:val="00757CB2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8B06"/>
  <w15:chartTrackingRefBased/>
  <w15:docId w15:val="{97418220-E2DC-49A7-AA66-5883BFA2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6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2025-03-31T07:15:00Z</dcterms:created>
  <dcterms:modified xsi:type="dcterms:W3CDTF">2025-03-31T07:18:00Z</dcterms:modified>
</cp:coreProperties>
</file>