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5AAC27" w14:textId="77777777" w:rsidR="00205292" w:rsidRDefault="00205292" w:rsidP="00205292">
      <w:pPr>
        <w:jc w:val="right"/>
        <w:rPr>
          <w:rFonts w:ascii="GHEA Grapalat" w:hAnsi="GHEA Grapalat"/>
          <w:b/>
          <w:sz w:val="24"/>
          <w:lang w:val="en-US"/>
        </w:rPr>
      </w:pPr>
      <w:r>
        <w:rPr>
          <w:rFonts w:ascii="GHEA Grapalat" w:hAnsi="GHEA Grapalat"/>
          <w:b/>
          <w:sz w:val="24"/>
          <w:lang w:val="hy-AM"/>
        </w:rPr>
        <w:t>ՆԱԽԱԳԻ</w:t>
      </w:r>
      <w:r>
        <w:rPr>
          <w:rFonts w:ascii="GHEA Grapalat" w:hAnsi="GHEA Grapalat"/>
          <w:b/>
          <w:sz w:val="24"/>
          <w:lang w:val="en-US"/>
        </w:rPr>
        <w:t>Ծ</w:t>
      </w:r>
    </w:p>
    <w:p w14:paraId="428B405D" w14:textId="757C9F6E" w:rsidR="00205292" w:rsidRDefault="00205292" w:rsidP="00205292">
      <w:pPr>
        <w:jc w:val="center"/>
        <w:rPr>
          <w:rFonts w:ascii="GHEA Grapalat" w:hAnsi="GHEA Grapalat"/>
          <w:b/>
          <w:sz w:val="24"/>
        </w:rPr>
      </w:pPr>
      <w:r>
        <w:rPr>
          <w:rFonts w:ascii="GHEA Grapalat" w:hAnsi="GHEA Grapalat"/>
          <w:b/>
          <w:noProof/>
          <w:sz w:val="24"/>
        </w:rPr>
        <w:drawing>
          <wp:inline distT="0" distB="0" distL="0" distR="0" wp14:anchorId="13588107" wp14:editId="327960A0">
            <wp:extent cx="2028825" cy="9334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28825" cy="933450"/>
                    </a:xfrm>
                    <a:prstGeom prst="rect">
                      <a:avLst/>
                    </a:prstGeom>
                    <a:noFill/>
                    <a:ln>
                      <a:noFill/>
                    </a:ln>
                  </pic:spPr>
                </pic:pic>
              </a:graphicData>
            </a:graphic>
          </wp:inline>
        </w:drawing>
      </w:r>
    </w:p>
    <w:p w14:paraId="733114B6" w14:textId="77777777" w:rsidR="00205292" w:rsidRDefault="00205292" w:rsidP="00205292">
      <w:pPr>
        <w:jc w:val="center"/>
        <w:rPr>
          <w:rFonts w:ascii="GHEA Grapalat" w:hAnsi="GHEA Grapalat"/>
          <w:b/>
          <w:sz w:val="28"/>
        </w:rPr>
      </w:pPr>
      <w:r>
        <w:rPr>
          <w:rFonts w:ascii="GHEA Grapalat" w:hAnsi="GHEA Grapalat"/>
          <w:b/>
          <w:sz w:val="28"/>
        </w:rPr>
        <w:t xml:space="preserve">ՀԱՅԱՍՏԱՆԻ ՀԱՆՐԱՊԵՏՈՒԹՅՈՒՆ </w:t>
      </w:r>
    </w:p>
    <w:p w14:paraId="3CF47DA8" w14:textId="77777777" w:rsidR="00205292" w:rsidRDefault="00205292" w:rsidP="00205292">
      <w:pPr>
        <w:jc w:val="center"/>
        <w:rPr>
          <w:rFonts w:ascii="GHEA Grapalat" w:hAnsi="GHEA Grapalat"/>
          <w:b/>
          <w:sz w:val="28"/>
        </w:rPr>
      </w:pPr>
      <w:r>
        <w:rPr>
          <w:rFonts w:ascii="GHEA Grapalat" w:hAnsi="GHEA Grapalat"/>
          <w:b/>
          <w:sz w:val="28"/>
        </w:rPr>
        <w:t>ՇԻՐԱԿԻ ՄԱՐԶ ԱՐԹԻԿ ՀԱՄԱՅՆՔԻ ՂԵԿԱՎԱՐ</w:t>
      </w:r>
    </w:p>
    <w:p w14:paraId="0A857378" w14:textId="2AB58F72" w:rsidR="00205292" w:rsidRDefault="00205292" w:rsidP="00205292">
      <w:pPr>
        <w:jc w:val="center"/>
        <w:rPr>
          <w:rFonts w:ascii="GHEA Grapalat" w:hAnsi="GHEA Grapalat"/>
          <w:b/>
          <w:sz w:val="24"/>
          <w:lang w:val="hy-AM"/>
        </w:rPr>
      </w:pPr>
      <w:r>
        <w:rPr>
          <w:noProof/>
        </w:rPr>
        <mc:AlternateContent>
          <mc:Choice Requires="wps">
            <w:drawing>
              <wp:anchor distT="4294967292" distB="4294967292" distL="114300" distR="114300" simplePos="0" relativeHeight="251658240" behindDoc="0" locked="0" layoutInCell="1" allowOverlap="1" wp14:anchorId="1121B3D9" wp14:editId="7019D963">
                <wp:simplePos x="0" y="0"/>
                <wp:positionH relativeFrom="column">
                  <wp:posOffset>18415</wp:posOffset>
                </wp:positionH>
                <wp:positionV relativeFrom="paragraph">
                  <wp:posOffset>144144</wp:posOffset>
                </wp:positionV>
                <wp:extent cx="6430010" cy="0"/>
                <wp:effectExtent l="0" t="0" r="0" b="0"/>
                <wp:wrapNone/>
                <wp:docPr id="26" name="Прямая соединительная линия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3001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3ED0C17" id="Прямая соединительная линия 26" o:spid="_x0000_s1026" style="position:absolute;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from="1.45pt,11.35pt" to="507.7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" strokecolor="windowText" strokeweight=".5pt">
                <v:stroke joinstyle="miter"/>
                <o:lock v:ext="edit" shapetype="f"/>
              </v:line>
            </w:pict>
          </mc:Fallback>
        </mc:AlternateContent>
      </w:r>
      <w:r>
        <w:rPr>
          <w:noProof/>
        </w:rPr>
        <mc:AlternateContent>
          <mc:Choice Requires="wps">
            <w:drawing>
              <wp:anchor distT="4294967292" distB="4294967292" distL="114300" distR="114300" simplePos="0" relativeHeight="251658240" behindDoc="0" locked="0" layoutInCell="1" allowOverlap="1" wp14:anchorId="54FD454D" wp14:editId="41C5193F">
                <wp:simplePos x="0" y="0"/>
                <wp:positionH relativeFrom="column">
                  <wp:posOffset>17145</wp:posOffset>
                </wp:positionH>
                <wp:positionV relativeFrom="paragraph">
                  <wp:posOffset>93344</wp:posOffset>
                </wp:positionV>
                <wp:extent cx="6430010" cy="0"/>
                <wp:effectExtent l="0" t="19050" r="27940" b="19050"/>
                <wp:wrapNone/>
                <wp:docPr id="25" name="Прямая соединительная линия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30010" cy="0"/>
                        </a:xfrm>
                        <a:prstGeom prst="line">
                          <a:avLst/>
                        </a:prstGeom>
                        <a:noFill/>
                        <a:ln w="317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421C028" id="Прямая соединительная линия 25" o:spid="_x0000_s1026" style="position:absolute;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from="1.35pt,7.35pt" to="507.6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" strokecolor="windowText" strokeweight="2.5pt">
                <v:stroke joinstyle="miter"/>
                <o:lock v:ext="edit" shapetype="f"/>
              </v:line>
            </w:pict>
          </mc:Fallback>
        </mc:AlternateContent>
      </w:r>
    </w:p>
    <w:p w14:paraId="3CAB897A" w14:textId="793CCE91" w:rsidR="00205292" w:rsidRDefault="00205292" w:rsidP="00205292">
      <w:pPr>
        <w:rPr>
          <w:rFonts w:ascii="GHEA Grapalat" w:hAnsi="GHEA Grapalat"/>
          <w:sz w:val="18"/>
          <w:lang w:val="hy-AM"/>
        </w:rPr>
      </w:pPr>
      <w:r>
        <w:rPr>
          <w:rFonts w:ascii="GHEA Grapalat" w:hAnsi="GHEA Grapalat"/>
          <w:sz w:val="18"/>
          <w:lang w:val="hy-AM"/>
        </w:rPr>
        <w:t xml:space="preserve">Հայաստանի  Հանրապետության Շիրակի մարզի, Արթիկ համայնք, Ազատության հրապարակ1, հեռ 374 244 52021, 374 244 52490, փոստային դասիչ` 3001, էլ. փոստ  </w:t>
      </w:r>
      <w:hyperlink r:id="rId5" w:history="1">
        <w:r>
          <w:rPr>
            <w:rStyle w:val="a3"/>
            <w:rFonts w:ascii="GHEA Grapalat" w:hAnsi="GHEA Grapalat"/>
            <w:sz w:val="18"/>
            <w:lang w:val="hy-AM"/>
          </w:rPr>
          <w:t>artikmun@mail.ru`</w:t>
        </w:r>
      </w:hyperlink>
      <w:r>
        <w:rPr>
          <w:rFonts w:ascii="GHEA Grapalat" w:hAnsi="GHEA Grapalat"/>
          <w:sz w:val="18"/>
          <w:lang w:val="hy-AM"/>
        </w:rPr>
        <w:t xml:space="preserve"> ինտ</w:t>
      </w:r>
      <w:r>
        <w:rPr>
          <w:rFonts w:ascii="Times New Roman" w:hAnsi="Times New Roman" w:cs="Times New Roman"/>
          <w:sz w:val="18"/>
          <w:lang w:val="hy-AM"/>
        </w:rPr>
        <w:t>․</w:t>
      </w:r>
      <w:r>
        <w:rPr>
          <w:rFonts w:ascii="GHEA Grapalat" w:hAnsi="GHEA Grapalat"/>
          <w:sz w:val="18"/>
          <w:lang w:val="hy-AM"/>
        </w:rPr>
        <w:t xml:space="preserve"> կայք`  www. artik.am  </w:t>
      </w:r>
    </w:p>
    <w:p w14:paraId="1BC5E0B8" w14:textId="61964F8A" w:rsidR="00205292" w:rsidRDefault="00205292" w:rsidP="00205292">
      <w:pPr>
        <w:jc w:val="center"/>
        <w:rPr>
          <w:rFonts w:ascii="GHEA Grapalat" w:hAnsi="GHEA Grapalat"/>
          <w:b/>
          <w:sz w:val="28"/>
          <w:lang w:val="hy-AM"/>
        </w:rPr>
      </w:pPr>
      <w:r>
        <w:rPr>
          <w:rFonts w:ascii="GHEA Grapalat" w:hAnsi="GHEA Grapalat"/>
          <w:b/>
          <w:sz w:val="28"/>
          <w:lang w:val="hy-AM"/>
        </w:rPr>
        <w:t>ՈՐՈՇՈՒՄ</w:t>
      </w:r>
      <w:r>
        <w:rPr>
          <w:rFonts w:ascii="GHEA Grapalat" w:hAnsi="GHEA Grapalat"/>
          <w:b/>
          <w:sz w:val="28"/>
          <w:lang w:val="hy-AM"/>
        </w:rPr>
        <w:br/>
      </w:r>
      <w:r>
        <w:rPr>
          <w:rFonts w:ascii="GHEA Grapalat" w:hAnsi="GHEA Grapalat"/>
          <w:b/>
          <w:sz w:val="28"/>
          <w:lang w:val="hy-AM"/>
        </w:rPr>
        <w:t>13</w:t>
      </w:r>
      <w:r>
        <w:rPr>
          <w:rFonts w:ascii="GHEA Grapalat" w:hAnsi="GHEA Grapalat"/>
          <w:b/>
          <w:sz w:val="28"/>
          <w:lang w:val="hy-AM"/>
        </w:rPr>
        <w:t xml:space="preserve"> հունվար 202</w:t>
      </w:r>
      <w:r>
        <w:rPr>
          <w:rFonts w:ascii="GHEA Grapalat" w:hAnsi="GHEA Grapalat"/>
          <w:b/>
          <w:sz w:val="28"/>
          <w:lang w:val="hy-AM"/>
        </w:rPr>
        <w:t>5</w:t>
      </w:r>
      <w:r>
        <w:rPr>
          <w:rFonts w:ascii="GHEA Grapalat" w:hAnsi="GHEA Grapalat"/>
          <w:b/>
          <w:sz w:val="28"/>
          <w:lang w:val="hy-AM"/>
        </w:rPr>
        <w:t>թ.</w:t>
      </w:r>
    </w:p>
    <w:p w14:paraId="114AACB1" w14:textId="1823AE26" w:rsidR="00205292" w:rsidRPr="00205292" w:rsidRDefault="00205292" w:rsidP="00205292">
      <w:pPr>
        <w:ind w:firstLine="708"/>
        <w:jc w:val="center"/>
        <w:rPr>
          <w:b/>
          <w:lang w:val="hy-AM"/>
        </w:rPr>
      </w:pPr>
      <w:r>
        <w:rPr>
          <w:rFonts w:ascii="GHEA Grapalat" w:hAnsi="GHEA Grapalat"/>
          <w:color w:val="333333"/>
          <w:shd w:val="clear" w:color="auto" w:fill="FFFFFF"/>
          <w:lang w:val="hy-AM"/>
        </w:rPr>
        <w:t>«ԿԱՄՕՅԼ»</w:t>
      </w:r>
      <w:r w:rsidR="00DC7DE8">
        <w:rPr>
          <w:rFonts w:ascii="GHEA Grapalat" w:hAnsi="GHEA Grapalat"/>
          <w:color w:val="333333"/>
          <w:shd w:val="clear" w:color="auto" w:fill="FFFFFF"/>
          <w:lang w:val="hy-AM"/>
        </w:rPr>
        <w:t xml:space="preserve"> </w:t>
      </w:r>
      <w:r w:rsidRPr="007918A2">
        <w:rPr>
          <w:rFonts w:ascii="GHEA Grapalat" w:hAnsi="GHEA Grapalat"/>
          <w:color w:val="333333"/>
          <w:shd w:val="clear" w:color="auto" w:fill="FFFFFF"/>
          <w:lang w:val="hy-AM"/>
        </w:rPr>
        <w:t xml:space="preserve">ՍԱՀՄԱՆԱՓԱԿ ՊԱՏԱՍԱԽԱՆԱՏՎՈՒԹՅԱՄԲ ԸՆԿԵՐՈՒԹՅԱՆԸ </w:t>
      </w:r>
      <w:r w:rsidRPr="00367C30">
        <w:rPr>
          <w:rFonts w:ascii="GHEA Grapalat" w:hAnsi="GHEA Grapalat"/>
          <w:b/>
          <w:lang w:val="hy-AM"/>
        </w:rPr>
        <w:t>(</w:t>
      </w:r>
      <w:r>
        <w:rPr>
          <w:rFonts w:ascii="GHEA Grapalat" w:hAnsi="GHEA Grapalat"/>
          <w:b/>
          <w:lang w:val="hy-AM"/>
        </w:rPr>
        <w:t>Հ</w:t>
      </w:r>
      <w:r w:rsidRPr="00E02D31">
        <w:rPr>
          <w:rFonts w:ascii="GHEA Grapalat" w:hAnsi="GHEA Grapalat"/>
          <w:b/>
          <w:lang w:val="hy-AM"/>
        </w:rPr>
        <w:t>ԱՐԿ ՎՃԱՐՈՂԻ ՀԱՇՎԱՌՄԱՆ ՀԱՄԱՐ</w:t>
      </w:r>
      <w:r>
        <w:rPr>
          <w:rFonts w:ascii="GHEA Grapalat" w:hAnsi="GHEA Grapalat"/>
          <w:b/>
          <w:lang w:val="hy-AM"/>
        </w:rPr>
        <w:t xml:space="preserve"> </w:t>
      </w:r>
      <w:r w:rsidRPr="00C67FC7">
        <w:rPr>
          <w:rFonts w:ascii="GHEA Grapalat" w:hAnsi="GHEA Grapalat"/>
          <w:b/>
          <w:lang w:val="hy-AM"/>
        </w:rPr>
        <w:t>0</w:t>
      </w:r>
      <w:r>
        <w:rPr>
          <w:rFonts w:ascii="GHEA Grapalat" w:hAnsi="GHEA Grapalat"/>
          <w:b/>
          <w:lang w:val="hy-AM"/>
        </w:rPr>
        <w:t>3523673</w:t>
      </w:r>
      <w:r w:rsidRPr="00205292">
        <w:rPr>
          <w:rFonts w:ascii="GHEA Grapalat" w:hAnsi="GHEA Grapalat"/>
          <w:b/>
          <w:lang w:val="hy-AM"/>
        </w:rPr>
        <w:t xml:space="preserve">) </w:t>
      </w:r>
      <w:r>
        <w:rPr>
          <w:rFonts w:ascii="GHEA Grapalat" w:hAnsi="GHEA Grapalat"/>
          <w:b/>
          <w:lang w:val="hy-AM"/>
        </w:rPr>
        <w:t xml:space="preserve">ՀԱՅԱՍՏԱՆԻ ՀԱՆՐԱՊԵՏՈՒԹՅԱՆ ԿԱՌԱՎԱՐՈՒԹՅԱՆ ՍԱՀՄԱՆԱԾ ՑԱՆԿՈՒՄ ԸՆԴԳՐԿՎԱԾ ԲԱՐՁՐԼԵՌՆԱՅԻՆ ԲՆԱԿԱՎԱՅՐԵՐԻ ՏԱՐԱԾՔՈՒՄ ՕՐԵՆՔՈՎ ԵՎ ԱՅԼ ԻՐԱՎԱԿԱՆ ԱԿՏԵՐՈՎ ՍԱՀՄԱՆՎԱԾ ՊԱՀԱՆՋՆԵՐԸ ԲԱՎԱՐԱՐՈՂ ԼՑԱՎՈՐՄԱՆ ԿԱՅԱՆՈՒՄ ՀԵՂՈՒԿ ՎԱՌԵԼԻՔԻ, ՀԵՂՈՒԿԱՑՎԱԾ ՆԱՎԹԱՅԻՆ ԿԱՄ ԱԾԽԱՋՐԱԾՆԱՅԻՆ ԳԱԶԵՐԻ ՎԱՃԱՌՔՒ ԵՎ ՀԱՄԱՅՆՔԻ ՎԱՐՉԱԿԱՆ ՏԱՐԱԾՔՈՒՄ ԺԱՄԸ 24։00-ԻՑ ՀԵՏՈ ԱՇԽԱՏԵԼՈՒ  </w:t>
      </w:r>
      <w:r>
        <w:rPr>
          <w:color w:val="000000"/>
          <w:sz w:val="21"/>
          <w:szCs w:val="21"/>
          <w:shd w:val="clear" w:color="auto" w:fill="FFFFFF"/>
          <w:lang w:val="hy-AM"/>
        </w:rPr>
        <w:t>ԹՈՒՅԼՏՎՈՒԹՅՈՒՆՆԵՐ ՏԱԼՈՒ ՄԱՍԻՆ</w:t>
      </w:r>
    </w:p>
    <w:p w14:paraId="78CFBE77" w14:textId="1BBC07CA" w:rsidR="00205292" w:rsidRDefault="00205292" w:rsidP="00205292">
      <w:pPr>
        <w:ind w:firstLine="708"/>
        <w:jc w:val="both"/>
        <w:rPr>
          <w:rFonts w:ascii="GHEA Grapalat" w:hAnsi="GHEA Grapalat"/>
          <w:lang w:val="hy-AM"/>
        </w:rPr>
      </w:pPr>
      <w:r>
        <w:rPr>
          <w:rFonts w:ascii="GHEA Grapalat" w:hAnsi="GHEA Grapalat"/>
          <w:color w:val="333333"/>
          <w:shd w:val="clear" w:color="auto" w:fill="FFFFFF"/>
          <w:lang w:val="hy-AM"/>
        </w:rPr>
        <w:t xml:space="preserve">Ղեկավարվելով «Տեղական ինքնակառավարման մասին» Հայաստանի Հանրապետության </w:t>
      </w:r>
      <w:r>
        <w:rPr>
          <w:rFonts w:ascii="GHEA Grapalat" w:hAnsi="GHEA Grapalat"/>
          <w:lang w:val="hy-AM"/>
        </w:rPr>
        <w:t xml:space="preserve">օրենքի 45-րդ հոդվածի 1-ին մասի </w:t>
      </w:r>
      <w:r w:rsidR="00712A75">
        <w:rPr>
          <w:rFonts w:ascii="GHEA Grapalat" w:hAnsi="GHEA Grapalat"/>
          <w:lang w:val="hy-AM"/>
        </w:rPr>
        <w:t xml:space="preserve">5-րդ և </w:t>
      </w:r>
      <w:r>
        <w:rPr>
          <w:rFonts w:ascii="GHEA Grapalat" w:hAnsi="GHEA Grapalat"/>
          <w:lang w:val="hy-AM"/>
        </w:rPr>
        <w:t>8-րդ</w:t>
      </w:r>
      <w:r w:rsidR="00712A75">
        <w:rPr>
          <w:rFonts w:ascii="GHEA Grapalat" w:hAnsi="GHEA Grapalat"/>
          <w:lang w:val="hy-AM"/>
        </w:rPr>
        <w:t xml:space="preserve"> </w:t>
      </w:r>
      <w:r>
        <w:rPr>
          <w:rFonts w:ascii="GHEA Grapalat" w:hAnsi="GHEA Grapalat"/>
          <w:lang w:val="hy-AM"/>
        </w:rPr>
        <w:t>կետ</w:t>
      </w:r>
      <w:r w:rsidR="00712A75">
        <w:rPr>
          <w:rFonts w:ascii="GHEA Grapalat" w:hAnsi="GHEA Grapalat"/>
          <w:lang w:val="hy-AM"/>
        </w:rPr>
        <w:t>եր</w:t>
      </w:r>
      <w:r w:rsidR="00DC7DE8">
        <w:rPr>
          <w:rFonts w:ascii="GHEA Grapalat" w:hAnsi="GHEA Grapalat"/>
          <w:lang w:val="hy-AM"/>
        </w:rPr>
        <w:t>ով,</w:t>
      </w:r>
      <w:r>
        <w:rPr>
          <w:rFonts w:ascii="GHEA Grapalat" w:hAnsi="GHEA Grapalat"/>
          <w:lang w:val="hy-AM"/>
        </w:rPr>
        <w:t xml:space="preserve"> </w:t>
      </w:r>
      <w:r>
        <w:rPr>
          <w:rFonts w:ascii="GHEA Grapalat" w:hAnsi="GHEA Grapalat"/>
          <w:color w:val="333333"/>
          <w:shd w:val="clear" w:color="auto" w:fill="FFFFFF"/>
          <w:lang w:val="hy-AM"/>
        </w:rPr>
        <w:t>«</w:t>
      </w:r>
      <w:r>
        <w:rPr>
          <w:rFonts w:ascii="GHEA Grapalat" w:hAnsi="GHEA Grapalat"/>
          <w:lang w:val="hy-AM"/>
        </w:rPr>
        <w:t>Տեղական տուրքերի և վճարների մասին</w:t>
      </w:r>
      <w:r>
        <w:rPr>
          <w:rFonts w:ascii="GHEA Grapalat" w:hAnsi="GHEA Grapalat"/>
          <w:color w:val="333333"/>
          <w:shd w:val="clear" w:color="auto" w:fill="FFFFFF"/>
          <w:lang w:val="hy-AM"/>
        </w:rPr>
        <w:t>»</w:t>
      </w:r>
      <w:r>
        <w:rPr>
          <w:rFonts w:ascii="GHEA Grapalat" w:hAnsi="GHEA Grapalat"/>
          <w:lang w:val="hy-AM"/>
        </w:rPr>
        <w:t xml:space="preserve"> Հայաստանի Հանրապետության օրենքի 12-րդ հոդվածի 1-ին մասի 5-րդ, 5.2 և 11 կետեր</w:t>
      </w:r>
      <w:r w:rsidR="00597941">
        <w:rPr>
          <w:rFonts w:ascii="GHEA Grapalat" w:hAnsi="GHEA Grapalat"/>
          <w:lang w:val="hy-AM"/>
        </w:rPr>
        <w:t>ով</w:t>
      </w:r>
      <w:r>
        <w:rPr>
          <w:rFonts w:ascii="GHEA Grapalat" w:hAnsi="GHEA Grapalat"/>
          <w:lang w:val="hy-AM"/>
        </w:rPr>
        <w:t>,</w:t>
      </w:r>
      <w:r w:rsidR="00597941">
        <w:rPr>
          <w:rFonts w:ascii="GHEA Grapalat" w:hAnsi="GHEA Grapalat"/>
          <w:lang w:val="hy-AM"/>
        </w:rPr>
        <w:t xml:space="preserve"> Հայաստանի Հանրապետության Շիրակի մարզի </w:t>
      </w:r>
      <w:r>
        <w:rPr>
          <w:rFonts w:ascii="GHEA Grapalat" w:hAnsi="GHEA Grapalat"/>
          <w:lang w:val="hy-AM"/>
        </w:rPr>
        <w:t>Արթիկ համայնքի ավագանու  202</w:t>
      </w:r>
      <w:r w:rsidR="00597941">
        <w:rPr>
          <w:rFonts w:ascii="GHEA Grapalat" w:hAnsi="GHEA Grapalat"/>
          <w:lang w:val="hy-AM"/>
        </w:rPr>
        <w:t xml:space="preserve">4 </w:t>
      </w:r>
      <w:r>
        <w:rPr>
          <w:rFonts w:ascii="GHEA Grapalat" w:hAnsi="GHEA Grapalat"/>
          <w:lang w:val="hy-AM"/>
        </w:rPr>
        <w:t>թ</w:t>
      </w:r>
      <w:r w:rsidR="00597941">
        <w:rPr>
          <w:rFonts w:ascii="GHEA Grapalat" w:hAnsi="GHEA Grapalat"/>
          <w:lang w:val="hy-AM"/>
        </w:rPr>
        <w:t>վականի</w:t>
      </w:r>
      <w:r>
        <w:rPr>
          <w:rFonts w:ascii="GHEA Grapalat" w:hAnsi="GHEA Grapalat"/>
          <w:lang w:val="hy-AM"/>
        </w:rPr>
        <w:t xml:space="preserve"> </w:t>
      </w:r>
      <w:r w:rsidR="00597941">
        <w:rPr>
          <w:rFonts w:ascii="GHEA Grapalat" w:hAnsi="GHEA Grapalat"/>
          <w:lang w:val="hy-AM"/>
        </w:rPr>
        <w:t>դեկտեմբերի</w:t>
      </w:r>
      <w:r>
        <w:rPr>
          <w:rFonts w:ascii="GHEA Grapalat" w:hAnsi="GHEA Grapalat"/>
          <w:lang w:val="hy-AM"/>
        </w:rPr>
        <w:t xml:space="preserve"> </w:t>
      </w:r>
      <w:r w:rsidR="00597941">
        <w:rPr>
          <w:rFonts w:ascii="GHEA Grapalat" w:hAnsi="GHEA Grapalat"/>
          <w:lang w:val="hy-AM"/>
        </w:rPr>
        <w:t>16</w:t>
      </w:r>
      <w:r>
        <w:rPr>
          <w:rFonts w:ascii="GHEA Grapalat" w:hAnsi="GHEA Grapalat"/>
          <w:lang w:val="hy-AM"/>
        </w:rPr>
        <w:t xml:space="preserve">-ի N </w:t>
      </w:r>
      <w:r w:rsidR="00597941">
        <w:rPr>
          <w:rFonts w:ascii="GHEA Grapalat" w:hAnsi="GHEA Grapalat"/>
          <w:lang w:val="hy-AM"/>
        </w:rPr>
        <w:t>236</w:t>
      </w:r>
      <w:r>
        <w:rPr>
          <w:rFonts w:ascii="GHEA Grapalat" w:hAnsi="GHEA Grapalat"/>
          <w:lang w:val="hy-AM"/>
        </w:rPr>
        <w:t>-Ն որոշման հավելված 1-</w:t>
      </w:r>
      <w:r w:rsidR="00597941">
        <w:rPr>
          <w:rFonts w:ascii="GHEA Grapalat" w:hAnsi="GHEA Grapalat"/>
          <w:lang w:val="hy-AM"/>
        </w:rPr>
        <w:t>ով</w:t>
      </w:r>
      <w:r>
        <w:rPr>
          <w:rFonts w:ascii="GHEA Grapalat" w:hAnsi="GHEA Grapalat"/>
          <w:lang w:val="hy-AM"/>
        </w:rPr>
        <w:t xml:space="preserve">, </w:t>
      </w:r>
      <w:r w:rsidR="00597941">
        <w:rPr>
          <w:rFonts w:ascii="GHEA Grapalat" w:hAnsi="GHEA Grapalat"/>
          <w:lang w:val="hy-AM"/>
        </w:rPr>
        <w:t xml:space="preserve"> </w:t>
      </w:r>
      <w:r>
        <w:rPr>
          <w:rFonts w:ascii="GHEA Grapalat" w:hAnsi="GHEA Grapalat"/>
          <w:lang w:val="hy-AM"/>
        </w:rPr>
        <w:t xml:space="preserve">հաշվի առնելով </w:t>
      </w:r>
      <w:r>
        <w:rPr>
          <w:rFonts w:ascii="GHEA Grapalat" w:hAnsi="GHEA Grapalat"/>
          <w:color w:val="333333"/>
          <w:shd w:val="clear" w:color="auto" w:fill="FFFFFF"/>
          <w:lang w:val="hy-AM"/>
        </w:rPr>
        <w:t>«ԿԱՄՕՅԼ» ՍՊԸ</w:t>
      </w:r>
      <w:r>
        <w:rPr>
          <w:rFonts w:ascii="GHEA Grapalat" w:hAnsi="GHEA Grapalat"/>
          <w:lang w:val="hy-AM"/>
        </w:rPr>
        <w:t xml:space="preserve">-ի կողմից  կատարված </w:t>
      </w:r>
      <w:r w:rsidR="00597941">
        <w:rPr>
          <w:rFonts w:ascii="GHEA Grapalat" w:hAnsi="GHEA Grapalat"/>
          <w:lang w:val="hy-AM"/>
        </w:rPr>
        <w:t xml:space="preserve">համապատասխան </w:t>
      </w:r>
      <w:r>
        <w:rPr>
          <w:rFonts w:ascii="GHEA Grapalat" w:hAnsi="GHEA Grapalat"/>
          <w:lang w:val="hy-AM"/>
        </w:rPr>
        <w:t xml:space="preserve">վճարումները և </w:t>
      </w:r>
      <w:r w:rsidR="00597941">
        <w:rPr>
          <w:rFonts w:ascii="GHEA Grapalat" w:hAnsi="GHEA Grapalat"/>
          <w:lang w:val="hy-AM"/>
        </w:rPr>
        <w:t xml:space="preserve">2025 թվականի հունվարի 13-ին </w:t>
      </w:r>
      <w:r>
        <w:rPr>
          <w:rFonts w:ascii="GHEA Grapalat" w:hAnsi="GHEA Grapalat"/>
          <w:lang w:val="hy-AM"/>
        </w:rPr>
        <w:t xml:space="preserve">ներկայացված </w:t>
      </w:r>
      <w:r w:rsidR="00597941" w:rsidRPr="00597941">
        <w:rPr>
          <w:rFonts w:ascii="GHEA Grapalat" w:hAnsi="GHEA Grapalat"/>
          <w:lang w:val="hy-AM"/>
        </w:rPr>
        <w:t xml:space="preserve">N 149 </w:t>
      </w:r>
      <w:r w:rsidR="00597941">
        <w:rPr>
          <w:rFonts w:ascii="GHEA Grapalat" w:hAnsi="GHEA Grapalat"/>
          <w:lang w:val="hy-AM"/>
        </w:rPr>
        <w:t>մտից դիմումը</w:t>
      </w:r>
      <w:r>
        <w:rPr>
          <w:rFonts w:ascii="GHEA Grapalat" w:hAnsi="GHEA Grapalat"/>
          <w:lang w:val="hy-AM"/>
        </w:rPr>
        <w:t>՝</w:t>
      </w:r>
    </w:p>
    <w:p w14:paraId="54CAD5F6" w14:textId="0A0E707C" w:rsidR="00205292" w:rsidRDefault="00597941" w:rsidP="00205292">
      <w:pPr>
        <w:ind w:firstLine="708"/>
        <w:rPr>
          <w:rFonts w:ascii="GHEA Grapalat" w:hAnsi="GHEA Grapalat"/>
          <w:lang w:val="hy-AM"/>
        </w:rPr>
      </w:pPr>
      <w:r>
        <w:rPr>
          <w:rFonts w:ascii="GHEA Grapalat" w:hAnsi="GHEA Grapalat"/>
          <w:lang w:val="hy-AM"/>
        </w:rPr>
        <w:t xml:space="preserve">                                                             ՈՐՈՇՈՒՄ ԵՄ</w:t>
      </w:r>
      <w:r>
        <w:rPr>
          <w:rFonts w:ascii="GHEA Grapalat" w:hAnsi="GHEA Grapalat"/>
          <w:lang w:val="hy-AM"/>
        </w:rPr>
        <w:br/>
      </w:r>
      <w:r w:rsidR="00205292">
        <w:rPr>
          <w:rFonts w:ascii="GHEA Grapalat" w:hAnsi="GHEA Grapalat"/>
          <w:lang w:val="hy-AM"/>
        </w:rPr>
        <w:t xml:space="preserve"> </w:t>
      </w:r>
      <w:r w:rsidRPr="00B859F2">
        <w:rPr>
          <w:rFonts w:ascii="GHEA Grapalat" w:hAnsi="GHEA Grapalat"/>
          <w:lang w:val="hy-AM"/>
        </w:rPr>
        <w:br/>
        <w:t xml:space="preserve">   </w:t>
      </w:r>
      <w:r w:rsidR="00205292" w:rsidRPr="00B859F2">
        <w:rPr>
          <w:rFonts w:ascii="GHEA Grapalat" w:hAnsi="GHEA Grapalat"/>
          <w:lang w:val="hy-AM"/>
        </w:rPr>
        <w:t>1.Տալ թույլտվություն</w:t>
      </w:r>
      <w:r w:rsidRPr="00B859F2">
        <w:rPr>
          <w:rFonts w:ascii="GHEA Grapalat" w:hAnsi="GHEA Grapalat"/>
          <w:lang w:val="hy-AM"/>
        </w:rPr>
        <w:t>ներ</w:t>
      </w:r>
      <w:r w:rsidR="00205292" w:rsidRPr="00B859F2">
        <w:rPr>
          <w:rFonts w:ascii="GHEA Grapalat" w:hAnsi="GHEA Grapalat"/>
          <w:lang w:val="hy-AM"/>
        </w:rPr>
        <w:t xml:space="preserve"> </w:t>
      </w:r>
      <w:r w:rsidRPr="00B859F2">
        <w:rPr>
          <w:rFonts w:ascii="GHEA Grapalat" w:hAnsi="GHEA Grapalat"/>
          <w:color w:val="333333"/>
          <w:shd w:val="clear" w:color="auto" w:fill="FFFFFF"/>
          <w:lang w:val="hy-AM"/>
        </w:rPr>
        <w:t>«</w:t>
      </w:r>
      <w:r w:rsidR="00205292" w:rsidRPr="00B859F2">
        <w:rPr>
          <w:rFonts w:ascii="GHEA Grapalat" w:hAnsi="GHEA Grapalat"/>
          <w:color w:val="333333"/>
          <w:shd w:val="clear" w:color="auto" w:fill="FFFFFF"/>
          <w:lang w:val="hy-AM"/>
        </w:rPr>
        <w:t xml:space="preserve">ԿԱՄՕՅԼ» </w:t>
      </w:r>
      <w:r w:rsidRPr="00B859F2">
        <w:rPr>
          <w:rFonts w:ascii="GHEA Grapalat" w:hAnsi="GHEA Grapalat"/>
          <w:color w:val="333333"/>
          <w:shd w:val="clear" w:color="auto" w:fill="FFFFFF"/>
          <w:lang w:val="hy-AM"/>
        </w:rPr>
        <w:t>սահմանափակ պատասխանատվությամբ ընկերությանը</w:t>
      </w:r>
      <w:r w:rsidR="00205292" w:rsidRPr="00B859F2">
        <w:rPr>
          <w:rFonts w:ascii="GHEA Grapalat" w:hAnsi="GHEA Grapalat"/>
          <w:lang w:val="hy-AM"/>
        </w:rPr>
        <w:t xml:space="preserve"> </w:t>
      </w:r>
      <w:r w:rsidR="00205292" w:rsidRPr="00B859F2">
        <w:rPr>
          <w:rFonts w:ascii="Arial Unicode" w:hAnsi="Arial Unicode"/>
          <w:color w:val="000000"/>
          <w:shd w:val="clear" w:color="auto" w:fill="FFFFFF"/>
          <w:lang w:val="hy-AM"/>
        </w:rPr>
        <w:t>Հայաստանի Հանրապետության կառավարության սահմանած ցանկում ընդգրկված  բարձրլեռնային բնակավայր հանդիսացող Արթիկ համայնքի Հառիճ բնակավայրի</w:t>
      </w:r>
      <w:r w:rsidRPr="00B859F2">
        <w:rPr>
          <w:color w:val="000000"/>
          <w:shd w:val="clear" w:color="auto" w:fill="FFFFFF"/>
          <w:lang w:val="hy-AM"/>
        </w:rPr>
        <w:t xml:space="preserve"> Մանթաշյան մայրուղի 1-2 կմ 2</w:t>
      </w:r>
      <w:r w:rsidR="00205292" w:rsidRPr="00B859F2">
        <w:rPr>
          <w:rFonts w:ascii="Arial Unicode" w:hAnsi="Arial Unicode"/>
          <w:color w:val="000000"/>
          <w:shd w:val="clear" w:color="auto" w:fill="FFFFFF"/>
          <w:lang w:val="hy-AM"/>
        </w:rPr>
        <w:t xml:space="preserve"> տարածքում օրենքով և այլ իրավական ակտերով սահմանված պահանջները բավարարող լցավորման կայանում հեղուկ վառելիքի, </w:t>
      </w:r>
      <w:r w:rsidR="00205292" w:rsidRPr="00B859F2">
        <w:rPr>
          <w:rFonts w:ascii="Arial" w:hAnsi="Arial" w:cs="Arial"/>
          <w:color w:val="000000"/>
          <w:shd w:val="clear" w:color="auto" w:fill="FFFFFF"/>
          <w:lang w:val="hy-AM"/>
        </w:rPr>
        <w:t> </w:t>
      </w:r>
      <w:r w:rsidR="00205292" w:rsidRPr="00B859F2">
        <w:rPr>
          <w:rFonts w:ascii="Arial Unicode" w:hAnsi="Arial Unicode"/>
          <w:color w:val="000000"/>
          <w:shd w:val="clear" w:color="auto" w:fill="FFFFFF"/>
          <w:lang w:val="hy-AM"/>
        </w:rPr>
        <w:t>հեղուկացված նավթային կամ ածխաջրածնային գազերի վաճառքի և համայնքի վարչական տարածքում ժամը 24</w:t>
      </w:r>
      <w:r w:rsidR="00B859F2">
        <w:rPr>
          <w:color w:val="000000"/>
          <w:shd w:val="clear" w:color="auto" w:fill="FFFFFF"/>
          <w:lang w:val="hy-AM"/>
        </w:rPr>
        <w:t>։</w:t>
      </w:r>
      <w:r w:rsidR="00205292" w:rsidRPr="00B859F2">
        <w:rPr>
          <w:rFonts w:ascii="Arial Unicode" w:hAnsi="Arial Unicode"/>
          <w:color w:val="000000"/>
          <w:shd w:val="clear" w:color="auto" w:fill="FFFFFF"/>
          <w:lang w:val="hy-AM"/>
        </w:rPr>
        <w:t>00-ից հետո աշխատելու համար</w:t>
      </w:r>
      <w:r w:rsidR="00205292" w:rsidRPr="00B859F2">
        <w:rPr>
          <w:rFonts w:ascii="GHEA Grapalat" w:hAnsi="GHEA Grapalat"/>
          <w:lang w:val="hy-AM"/>
        </w:rPr>
        <w:t>:</w:t>
      </w:r>
      <w:r w:rsidR="00205292" w:rsidRPr="00B859F2">
        <w:rPr>
          <w:rFonts w:ascii="GHEA Grapalat" w:hAnsi="GHEA Grapalat"/>
          <w:lang w:val="hy-AM"/>
        </w:rPr>
        <w:br/>
      </w:r>
      <w:r w:rsidR="00205292">
        <w:rPr>
          <w:rFonts w:ascii="GHEA Grapalat" w:hAnsi="GHEA Grapalat"/>
          <w:lang w:val="hy-AM"/>
        </w:rPr>
        <w:br/>
      </w:r>
      <w:r w:rsidR="00205292" w:rsidRPr="00205292">
        <w:rPr>
          <w:rFonts w:ascii="GHEA Grapalat" w:hAnsi="GHEA Grapalat"/>
          <w:lang w:val="hy-AM"/>
        </w:rPr>
        <w:lastRenderedPageBreak/>
        <w:t xml:space="preserve">          </w:t>
      </w:r>
      <w:r w:rsidR="00205292">
        <w:rPr>
          <w:rFonts w:ascii="GHEA Grapalat" w:hAnsi="GHEA Grapalat"/>
          <w:lang w:val="hy-AM"/>
        </w:rPr>
        <w:t xml:space="preserve">2. Թույլտվության ժամկետ սահմանել </w:t>
      </w:r>
      <w:r>
        <w:rPr>
          <w:rFonts w:ascii="GHEA Grapalat" w:hAnsi="GHEA Grapalat"/>
          <w:lang w:val="hy-AM"/>
        </w:rPr>
        <w:t>2025 թվականի հունվարի 1-ից մինչև 2025 թվականի դեկտեմբերի 31-ը</w:t>
      </w:r>
      <w:r w:rsidR="00205292">
        <w:rPr>
          <w:rFonts w:ascii="GHEA Grapalat" w:hAnsi="GHEA Grapalat"/>
          <w:lang w:val="hy-AM"/>
        </w:rPr>
        <w:t>:</w:t>
      </w:r>
    </w:p>
    <w:p w14:paraId="047F2C97" w14:textId="1532C9EE" w:rsidR="00205292" w:rsidRDefault="00205292" w:rsidP="00205292">
      <w:pPr>
        <w:jc w:val="both"/>
        <w:rPr>
          <w:rFonts w:ascii="GHEA Grapalat" w:hAnsi="GHEA Grapalat"/>
          <w:lang w:val="hy-AM"/>
        </w:rPr>
      </w:pPr>
      <w:r>
        <w:rPr>
          <w:rFonts w:ascii="GHEA Grapalat" w:hAnsi="GHEA Grapalat"/>
          <w:lang w:val="hy-AM"/>
        </w:rPr>
        <w:t xml:space="preserve">         3.Սույն  որոշումն ուժի մեջ է մտնում որոշման ընդունման մասին  </w:t>
      </w:r>
      <w:r>
        <w:rPr>
          <w:rFonts w:ascii="GHEA Grapalat" w:hAnsi="GHEA Grapalat"/>
          <w:color w:val="333333"/>
          <w:shd w:val="clear" w:color="auto" w:fill="FFFFFF"/>
          <w:lang w:val="hy-AM"/>
        </w:rPr>
        <w:t xml:space="preserve">«ԿԱՄՕՅԼ» </w:t>
      </w:r>
      <w:r w:rsidR="009548C6">
        <w:rPr>
          <w:rFonts w:ascii="GHEA Grapalat" w:hAnsi="GHEA Grapalat"/>
          <w:color w:val="333333"/>
          <w:shd w:val="clear" w:color="auto" w:fill="FFFFFF"/>
          <w:lang w:val="hy-AM"/>
        </w:rPr>
        <w:t>սահմանափակ պատասխանատվությամբ ընկերությանը</w:t>
      </w:r>
      <w:bookmarkStart w:id="0" w:name="_GoBack"/>
      <w:bookmarkEnd w:id="0"/>
      <w:r>
        <w:rPr>
          <w:rFonts w:ascii="GHEA Grapalat" w:hAnsi="GHEA Grapalat"/>
          <w:b/>
          <w:lang w:val="hy-AM"/>
        </w:rPr>
        <w:t xml:space="preserve"> </w:t>
      </w:r>
      <w:r>
        <w:rPr>
          <w:rFonts w:ascii="GHEA Grapalat" w:hAnsi="GHEA Grapalat"/>
          <w:lang w:val="hy-AM"/>
        </w:rPr>
        <w:t>իրազեկելու օրվան հաջորդող օրվանից:</w:t>
      </w:r>
    </w:p>
    <w:p w14:paraId="1DDE57C0" w14:textId="0879039B" w:rsidR="00205292" w:rsidRDefault="00205292" w:rsidP="00205292">
      <w:pPr>
        <w:jc w:val="center"/>
        <w:rPr>
          <w:rFonts w:ascii="Sylfaen" w:hAnsi="Sylfaen"/>
          <w:sz w:val="28"/>
          <w:szCs w:val="28"/>
          <w:lang w:val="hy-AM"/>
        </w:rPr>
      </w:pPr>
      <w:r>
        <w:rPr>
          <w:rFonts w:ascii="Sylfaen" w:hAnsi="Sylfaen"/>
          <w:lang w:val="hy-AM"/>
        </w:rPr>
        <w:br/>
      </w:r>
      <w:r>
        <w:rPr>
          <w:rFonts w:ascii="Sylfaen" w:hAnsi="Sylfaen"/>
          <w:lang w:val="hy-AM"/>
        </w:rPr>
        <w:br/>
      </w:r>
      <w:r>
        <w:rPr>
          <w:rFonts w:ascii="Sylfaen" w:hAnsi="Sylfaen"/>
          <w:sz w:val="28"/>
          <w:szCs w:val="28"/>
          <w:lang w:val="hy-AM"/>
        </w:rPr>
        <w:t>Համայնքի ղեկ</w:t>
      </w:r>
      <w:r>
        <w:rPr>
          <w:rFonts w:ascii="Sylfaen" w:hAnsi="Sylfaen"/>
          <w:sz w:val="28"/>
          <w:szCs w:val="28"/>
        </w:rPr>
        <w:t>ավար                        Ա. Ոսկանյան</w:t>
      </w:r>
    </w:p>
    <w:p w14:paraId="258C04A3" w14:textId="079AA4F4" w:rsidR="00205292" w:rsidRPr="00205292" w:rsidRDefault="00205292" w:rsidP="00205292">
      <w:pPr>
        <w:rPr>
          <w:rFonts w:ascii="Sylfaen" w:hAnsi="Sylfaen"/>
          <w:sz w:val="28"/>
          <w:szCs w:val="28"/>
        </w:rPr>
      </w:pPr>
    </w:p>
    <w:p w14:paraId="52B6DFE8" w14:textId="4CB8BB1F" w:rsidR="00205292" w:rsidRPr="00205292" w:rsidRDefault="00205292" w:rsidP="00205292">
      <w:pPr>
        <w:rPr>
          <w:rFonts w:ascii="Sylfaen" w:hAnsi="Sylfaen"/>
          <w:sz w:val="28"/>
          <w:szCs w:val="28"/>
        </w:rPr>
      </w:pPr>
    </w:p>
    <w:p w14:paraId="65EF670E" w14:textId="2C517946" w:rsidR="00205292" w:rsidRPr="00205292" w:rsidRDefault="00205292" w:rsidP="00205292">
      <w:pPr>
        <w:rPr>
          <w:rFonts w:ascii="Sylfaen" w:hAnsi="Sylfaen"/>
          <w:sz w:val="28"/>
          <w:szCs w:val="28"/>
        </w:rPr>
      </w:pPr>
    </w:p>
    <w:p w14:paraId="4CA64F91" w14:textId="23473F0D" w:rsidR="00205292" w:rsidRDefault="00205292" w:rsidP="00205292">
      <w:pPr>
        <w:rPr>
          <w:rFonts w:ascii="Sylfaen" w:hAnsi="Sylfaen"/>
          <w:sz w:val="28"/>
          <w:szCs w:val="28"/>
          <w:lang w:val="hy-AM"/>
        </w:rPr>
      </w:pPr>
    </w:p>
    <w:sectPr w:rsidR="002052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HEA Grapalat">
    <w:altName w:val="Sylfaen"/>
    <w:panose1 w:val="00000000000000000000"/>
    <w:charset w:val="00"/>
    <w:family w:val="modern"/>
    <w:notTrueType/>
    <w:pitch w:val="variable"/>
    <w:sig w:usb0="A00006AF" w:usb1="5000204B" w:usb2="00000000" w:usb3="00000000" w:csb0="0000009F" w:csb1="00000000"/>
  </w:font>
  <w:font w:name="Arial Unicode">
    <w:panose1 w:val="020B0604020202020204"/>
    <w:charset w:val="CC"/>
    <w:family w:val="swiss"/>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174"/>
    <w:rsid w:val="00205292"/>
    <w:rsid w:val="00597941"/>
    <w:rsid w:val="00712A75"/>
    <w:rsid w:val="009548C6"/>
    <w:rsid w:val="00B859F2"/>
    <w:rsid w:val="00C31174"/>
    <w:rsid w:val="00DC7DE8"/>
    <w:rsid w:val="00F37E78"/>
  </w:rsids>
  <m:mathPr>
    <m:mathFont m:val="Cambria Math"/>
    <m:brkBin m:val="before"/>
    <m:brkBinSub m:val="--"/>
    <m:smallFrac m:val="0"/>
    <m:dispDef/>
    <m:lMargin m:val="0"/>
    <m:rMargin m:val="0"/>
    <m:defJc m:val="centerGroup"/>
    <m:wrapIndent m:val="1440"/>
    <m:intLim m:val="subSup"/>
    <m:naryLim m:val="undOvr"/>
  </m:mathPr>
  <w:themeFontLang w:val="hy-A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CD239"/>
  <w15:chartTrackingRefBased/>
  <w15:docId w15:val="{83FD3DC4-1561-40C8-9532-4F70D3DD2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y-AM"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5292"/>
    <w:pPr>
      <w:spacing w:after="200" w:line="276" w:lineRule="auto"/>
    </w:pPr>
    <w:rPr>
      <w:rFonts w:eastAsiaTheme="minorEastAsia"/>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0529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4143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rtikmun@mail.ru%60"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318</Words>
  <Characters>1816</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dcterms:created xsi:type="dcterms:W3CDTF">2025-01-13T12:43:00Z</dcterms:created>
  <dcterms:modified xsi:type="dcterms:W3CDTF">2025-01-13T13:07:00Z</dcterms:modified>
</cp:coreProperties>
</file>