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24597" w14:textId="77777777" w:rsidR="00E53060" w:rsidRDefault="00E53060" w:rsidP="00E5306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B948F37" w14:textId="7AB693EC" w:rsidR="00E53060" w:rsidRDefault="00E53060" w:rsidP="00E5306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C93B061" wp14:editId="77D67E42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71741" w14:textId="77777777" w:rsidR="00E53060" w:rsidRDefault="00E53060" w:rsidP="00E5306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B54167E" w14:textId="77777777" w:rsidR="00E53060" w:rsidRDefault="00E53060" w:rsidP="00E5306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3EFBF9B" w14:textId="5E175DCE" w:rsidR="00E53060" w:rsidRDefault="00E53060" w:rsidP="00E5306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4ACC881" wp14:editId="316A8259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DA8A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94BFEC" wp14:editId="3EF2EE1B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A6CF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5F96835C" w14:textId="5703500C" w:rsidR="00E53060" w:rsidRDefault="00E53060" w:rsidP="00E5306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 w:rsidRPr="00E53060">
        <w:rPr>
          <w:rFonts w:ascii="GHEA Grapalat" w:hAnsi="GHEA Grapalat"/>
          <w:sz w:val="18"/>
          <w:lang w:val="hy-AM"/>
        </w:rPr>
        <w:t>.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C3A4966" w14:textId="472123E5" w:rsidR="00E53060" w:rsidRDefault="00E53060" w:rsidP="00E5306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en-US"/>
        </w:rPr>
        <w:t>25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31E93E3" w14:textId="77777777" w:rsidR="00E53060" w:rsidRDefault="00E53060" w:rsidP="00E5306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ՀԱՄԼԵՏ ՎԱՐԱԳՅԱՆԻՆ (ՀԱՐԿ ՎՃԱՐՈՂԻ ՀԱՇՎԱՌՄԱՆ ՀԱՄԱՐ 61701418) ՀԱՅԱՍՏԱՆԻ ՀԱՆՐԱՊԵՏՈՒԹՅԱՆ ՇԻՐԱԿԻ ՄԱՐԶԻ ԱՐԹԻԿ ՀԱՄԱՅՆՔԻ  ԱՐԹԻԿ ՔԱՂԱՔԻ ԲԱՂՐԱՄՅԱՆ ՓՈՂՈՑ 19/15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71C5064" w14:textId="17D0EF6D" w:rsidR="00E53060" w:rsidRDefault="00E53060" w:rsidP="00E5306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</w:t>
      </w:r>
      <w:r w:rsidR="00623607"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</w:t>
      </w:r>
      <w:r w:rsidR="00623607">
        <w:rPr>
          <w:rFonts w:ascii="GHEA Grapalat" w:hAnsi="GHEA Grapalat"/>
          <w:lang w:val="hy-AM"/>
        </w:rPr>
        <w:t xml:space="preserve">4 </w:t>
      </w:r>
      <w:r>
        <w:rPr>
          <w:rFonts w:ascii="GHEA Grapalat" w:hAnsi="GHEA Grapalat"/>
          <w:lang w:val="hy-AM"/>
        </w:rPr>
        <w:t>թ</w:t>
      </w:r>
      <w:r w:rsidR="00623607"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</w:t>
      </w:r>
      <w:r w:rsidR="00623607"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 w:rsidR="00623607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 w:rsidR="00623607"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 w:rsidR="00623607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Համլետ Վարագյանի կողմից 202</w:t>
      </w:r>
      <w:r w:rsidR="00623607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 w:rsidR="00623607"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</w:t>
      </w:r>
      <w:r w:rsidR="00623607">
        <w:rPr>
          <w:rFonts w:ascii="GHEA Grapalat" w:hAnsi="GHEA Grapalat"/>
          <w:lang w:val="hy-AM"/>
        </w:rPr>
        <w:t>25</w:t>
      </w:r>
      <w:r>
        <w:rPr>
          <w:rFonts w:ascii="GHEA Grapalat" w:hAnsi="GHEA Grapalat"/>
          <w:lang w:val="hy-AM"/>
        </w:rPr>
        <w:t>-ին ներկայացված</w:t>
      </w:r>
      <w:r w:rsidR="00623607">
        <w:rPr>
          <w:rFonts w:ascii="GHEA Grapalat" w:hAnsi="GHEA Grapalat"/>
          <w:lang w:val="hy-AM"/>
        </w:rPr>
        <w:t xml:space="preserve"> </w:t>
      </w:r>
      <w:r w:rsidR="00623607" w:rsidRPr="00623607">
        <w:rPr>
          <w:rFonts w:ascii="GHEA Grapalat" w:hAnsi="GHEA Grapalat"/>
          <w:lang w:val="hy-AM"/>
        </w:rPr>
        <w:t>N</w:t>
      </w:r>
      <w:r w:rsidR="00623607">
        <w:rPr>
          <w:rFonts w:ascii="GHEA Grapalat" w:hAnsi="GHEA Grapalat"/>
          <w:lang w:val="hy-AM"/>
        </w:rPr>
        <w:t xml:space="preserve"> 2276 մտից հայտը</w:t>
      </w:r>
      <w:r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</w:t>
      </w:r>
      <w:r w:rsidR="00623607">
        <w:rPr>
          <w:rFonts w:ascii="GHEA Grapalat" w:hAnsi="GHEA Grapalat"/>
          <w:lang w:val="hy-AM"/>
        </w:rPr>
        <w:t xml:space="preserve">                  </w:t>
      </w:r>
      <w:r>
        <w:rPr>
          <w:rFonts w:ascii="GHEA Grapalat" w:hAnsi="GHEA Grapalat"/>
          <w:lang w:val="hy-AM"/>
        </w:rPr>
        <w:t>ՈՐՈՇՈՒՄ ԵՄ</w:t>
      </w:r>
    </w:p>
    <w:p w14:paraId="7444FFDD" w14:textId="339E67A0" w:rsidR="00E53060" w:rsidRDefault="00E53060" w:rsidP="00E5306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թույլտվություններ անհատ ձեռնարկատեր Համլետ Վարագյանին Հայաստանի Հանրապետության Շիրակի մարզի Արթիկ համայնքի Արթիկ քաղաքի Բաղրամյան փողոց 19/15 հասցեում գտնվող օբյեկտում հանրային սննդի կազմակերպման և իրականացման, ոգելից և ալկոհոլային խմիչքների վաճառքի համար: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</w:r>
      <w:r w:rsidR="00BD163F">
        <w:rPr>
          <w:rFonts w:ascii="GHEA Grapalat" w:hAnsi="GHEA Grapalat"/>
          <w:lang w:val="hy-AM"/>
        </w:rPr>
        <w:t>2</w:t>
      </w:r>
      <w:r w:rsidR="00BD163F">
        <w:rPr>
          <w:rFonts w:ascii="Times New Roman" w:hAnsi="Times New Roman" w:cs="Times New Roman"/>
          <w:lang w:val="hy-AM"/>
        </w:rPr>
        <w:t>․Թույլտվության ժամկետ սահմանել 2025 թվականի հունվարի 1-ից մինչև 2025 թվականի դեկտեմբերի 31-ը։</w:t>
      </w:r>
      <w:r w:rsidR="00BD163F">
        <w:rPr>
          <w:rFonts w:ascii="Times New Roman" w:hAnsi="Times New Roman" w:cs="Times New Roman"/>
          <w:lang w:val="hy-AM"/>
        </w:rPr>
        <w:br/>
      </w:r>
      <w:r w:rsidR="00BD163F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Համլետ Վարագյանին իրազեկելու օրվան հաջորդող օրվանից:</w:t>
      </w:r>
      <w:r>
        <w:rPr>
          <w:rFonts w:ascii="GHEA Grapalat" w:hAnsi="GHEA Grapalat"/>
          <w:lang w:val="hy-AM"/>
        </w:rPr>
        <w:br/>
      </w:r>
      <w:r w:rsidR="00BD163F">
        <w:rPr>
          <w:rFonts w:ascii="GHEA Grapalat" w:hAnsi="GHEA Grapalat"/>
          <w:lang w:val="hy-AM"/>
        </w:rPr>
        <w:t xml:space="preserve">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  <w:bookmarkStart w:id="0" w:name="_GoBack"/>
      <w:bookmarkEnd w:id="0"/>
    </w:p>
    <w:sectPr w:rsidR="00E5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E"/>
    <w:rsid w:val="005D796A"/>
    <w:rsid w:val="00623607"/>
    <w:rsid w:val="00BD163F"/>
    <w:rsid w:val="00E53060"/>
    <w:rsid w:val="00F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A0FF"/>
  <w15:chartTrackingRefBased/>
  <w15:docId w15:val="{80664698-6783-4B31-9956-25CD2F3D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06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2025-04-25T06:16:00Z</dcterms:created>
  <dcterms:modified xsi:type="dcterms:W3CDTF">2025-04-25T06:21:00Z</dcterms:modified>
</cp:coreProperties>
</file>