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1B917" w14:textId="77777777" w:rsidR="00A038E6" w:rsidRDefault="00A038E6" w:rsidP="00A038E6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E968744" w14:textId="023F10A5" w:rsidR="00A038E6" w:rsidRDefault="00A038E6" w:rsidP="00A038E6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164B99E" wp14:editId="242388AD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025D" w14:textId="77777777" w:rsidR="00A038E6" w:rsidRDefault="00A038E6" w:rsidP="00A038E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9F76847" w14:textId="77777777" w:rsidR="00A038E6" w:rsidRDefault="00A038E6" w:rsidP="00A038E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63683200" w14:textId="66BF54D3" w:rsidR="00A038E6" w:rsidRDefault="00A038E6" w:rsidP="00A038E6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23F1A35" wp14:editId="6ED7C577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EE69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9DD1468" wp14:editId="313359B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7AC66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F530B68" w14:textId="77777777" w:rsidR="00A038E6" w:rsidRDefault="00A038E6" w:rsidP="00A038E6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1FE973B8" w14:textId="4CEB3BF5" w:rsidR="00A038E6" w:rsidRDefault="00A038E6" w:rsidP="00A038E6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1</w:t>
      </w:r>
      <w:r w:rsidRPr="00A038E6">
        <w:rPr>
          <w:rFonts w:ascii="GHEA Grapalat" w:hAnsi="GHEA Grapalat"/>
          <w:b/>
          <w:sz w:val="28"/>
          <w:lang w:val="hy-AM"/>
        </w:rPr>
        <w:t>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5A0912A3" w14:textId="7159627B" w:rsidR="00A038E6" w:rsidRDefault="00A038E6" w:rsidP="00A038E6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hy-AM"/>
        </w:rPr>
        <w:t>ՄԵՐ ՁԵՎՈՎ</w:t>
      </w:r>
      <w:r>
        <w:rPr>
          <w:rFonts w:ascii="GHEA Grapalat" w:hAnsi="GHEA Grapalat"/>
          <w:b/>
          <w:lang w:val="hy-AM"/>
        </w:rPr>
        <w:t xml:space="preserve">&gt;&gt; </w:t>
      </w:r>
      <w:r>
        <w:rPr>
          <w:rFonts w:ascii="GHEA Grapalat" w:hAnsi="GHEA Grapalat"/>
          <w:b/>
          <w:lang w:val="hy-AM"/>
        </w:rPr>
        <w:t>ԱԶԳԱՅԻՆ ԱՐԺԵՔՆԵՐԻ ՊԱՀՊԱՆՈՒԹԱՆ  ՀԱՍԱՐԱԿԱԿԱՆ ԿԱԶՄԱԿԵՐՊՈՒԹՅԱՆԸ</w:t>
      </w:r>
      <w:r>
        <w:rPr>
          <w:rFonts w:ascii="GHEA Grapalat" w:hAnsi="GHEA Grapalat"/>
          <w:b/>
          <w:lang w:val="hy-AM"/>
        </w:rPr>
        <w:t xml:space="preserve"> (ՀԱՐԿ ՎՃԱՐՈՂԻ ՀԱՇՎԱՌՄԱՆ ՀԱՄԱՐ </w:t>
      </w:r>
      <w:r>
        <w:rPr>
          <w:rFonts w:ascii="GHEA Grapalat" w:hAnsi="GHEA Grapalat"/>
          <w:b/>
          <w:lang w:val="hy-AM"/>
        </w:rPr>
        <w:t>02932837</w:t>
      </w:r>
      <w:r>
        <w:rPr>
          <w:rFonts w:ascii="GHEA Grapalat" w:hAnsi="GHEA Grapalat"/>
          <w:b/>
          <w:lang w:val="hy-AM"/>
        </w:rPr>
        <w:t xml:space="preserve">) ՀԱՅԱՍՏԱՆԻ ՀԱՆՐԱՊԵՏՈՒԹՅԱՆ ՇԻՐԱԿԻ ՄԱՐԶԻ ԱՐԹԻԿ ՀԱՄԱՅՆՔԻ  ԱՐԹԻԿ ՔԱՂԱՔԻ  ԱՆԿԱԽՈՒԹՅԱՆ 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ՓՈՂ</w:t>
      </w:r>
      <w:r>
        <w:rPr>
          <w:rFonts w:ascii="GHEA Grapalat" w:hAnsi="GHEA Grapalat"/>
          <w:b/>
          <w:lang w:val="hy-AM"/>
        </w:rPr>
        <w:t xml:space="preserve">ՈՑ 44/1 ՀԱՍՑԵՈՒՄ ԳՏՆՎՈՂ </w:t>
      </w:r>
      <w:r w:rsidR="003C73BF">
        <w:rPr>
          <w:rFonts w:ascii="GHEA Grapalat" w:hAnsi="GHEA Grapalat"/>
          <w:b/>
          <w:lang w:val="hy-AM"/>
        </w:rPr>
        <w:t>ՇԻՆՈՒԹՅԱՆ ԱՐՏԱՔԻՆ ՄԱԿԵՐԵՍԻՆ</w:t>
      </w:r>
      <w:r>
        <w:rPr>
          <w:rFonts w:ascii="GHEA Grapalat" w:hAnsi="GHEA Grapalat"/>
          <w:b/>
          <w:lang w:val="hy-AM"/>
        </w:rPr>
        <w:t xml:space="preserve"> ԱՐՏԱՔԻՆ ԳՈՎԱԶԴ ԻՐԱԿԱՆԱՑՆԵԼՈՒ 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91CEB48" w14:textId="3CB0394E" w:rsidR="00A038E6" w:rsidRDefault="00A038E6" w:rsidP="00A038E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12-րդ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Գովազդի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11-րդ հոդվածով, Հայաստանի Հանրապետության Շիրակի մարզի Արթիկ համայնքի ավագանու  2024 թվականի դեկտեմբերի 16-ի N 236-Ն որոշման հավելված 1-ով, Հայաստանի Հանրապետության Շիրակի մարզի Արթիկ համայնքի ավագանու 2022 թվականի փետրվարի 8-ի թիվ 14-Ն որոշումով և հաշվի առնելով </w:t>
      </w: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hy-AM"/>
        </w:rPr>
        <w:t>ՄԵՐ ՁԵՎՈՎ</w:t>
      </w:r>
      <w:r>
        <w:rPr>
          <w:rFonts w:ascii="GHEA Grapalat" w:hAnsi="GHEA Grapalat"/>
          <w:b/>
          <w:lang w:val="hy-AM"/>
        </w:rPr>
        <w:t xml:space="preserve">&gt;&gt; </w:t>
      </w:r>
      <w:r>
        <w:rPr>
          <w:rFonts w:ascii="GHEA Grapalat" w:hAnsi="GHEA Grapalat"/>
          <w:b/>
          <w:lang w:val="hy-AM"/>
        </w:rPr>
        <w:t>ԱԶԳԱՅԻՆ ԱՐԺԵՔՆԵՐԻ ՊԱՀՊԱՆՈՒԹՅԱՆ Հասարակական կազմակերպության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կողմից 2025 թվականի </w:t>
      </w:r>
      <w:r>
        <w:rPr>
          <w:rFonts w:ascii="GHEA Grapalat" w:hAnsi="GHEA Grapalat"/>
          <w:lang w:val="hy-AM"/>
        </w:rPr>
        <w:t>հոկտեմբերի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10</w:t>
      </w:r>
      <w:r>
        <w:rPr>
          <w:rFonts w:ascii="GHEA Grapalat" w:hAnsi="GHEA Grapalat"/>
          <w:lang w:val="hy-AM"/>
        </w:rPr>
        <w:t>-ին ներկայացված N</w:t>
      </w:r>
      <w:r w:rsidR="00D0248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5935</w:t>
      </w:r>
      <w:r>
        <w:rPr>
          <w:rFonts w:ascii="GHEA Grapalat" w:hAnsi="GHEA Grapalat"/>
          <w:lang w:val="hy-AM"/>
        </w:rPr>
        <w:t xml:space="preserve"> մտից հայտը և վճարված տեղական տուրքի գումարը՝                                                                        </w:t>
      </w:r>
    </w:p>
    <w:p w14:paraId="557AEA7E" w14:textId="77777777" w:rsidR="00A038E6" w:rsidRDefault="00A038E6" w:rsidP="00A038E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ՈՐՈՇՈՒՄ ԵՄ</w:t>
      </w:r>
    </w:p>
    <w:p w14:paraId="6782CC99" w14:textId="7670622A" w:rsidR="00A038E6" w:rsidRDefault="00A038E6" w:rsidP="00D0248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1.Տալ թույլտվություն </w:t>
      </w:r>
      <w:r>
        <w:rPr>
          <w:rFonts w:ascii="GHEA Grapalat" w:hAnsi="GHEA Grapalat"/>
          <w:b/>
          <w:lang w:val="hy-AM"/>
        </w:rPr>
        <w:t>&lt;&lt;ՄԵՐ ՁԵՎՈՎ&gt;&gt; ԱԶԳԱՅԻՆ ԱՐԺԵՔՆԵՐԻ ՊԱՀՊԱՆՈՒԹՅԱՆ Հասարակական կազմակերպության</w:t>
      </w:r>
      <w:r>
        <w:rPr>
          <w:rFonts w:ascii="GHEA Grapalat" w:hAnsi="GHEA Grapalat"/>
          <w:b/>
          <w:lang w:val="hy-AM"/>
        </w:rPr>
        <w:t>ը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lang w:val="hy-AM"/>
        </w:rPr>
        <w:t xml:space="preserve">025 թվականի </w:t>
      </w:r>
      <w:r>
        <w:rPr>
          <w:rFonts w:ascii="GHEA Grapalat" w:hAnsi="GHEA Grapalat"/>
          <w:lang w:val="hy-AM"/>
        </w:rPr>
        <w:t>հոկտեմբերի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11</w:t>
      </w:r>
      <w:r>
        <w:rPr>
          <w:rFonts w:ascii="GHEA Grapalat" w:hAnsi="GHEA Grapalat"/>
          <w:lang w:val="hy-AM"/>
        </w:rPr>
        <w:t xml:space="preserve">-ից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31-ը ընկած ժամանակահատվածում Հայաստանի Հանրապետության Շիրակի մարզի Արթիկ համայնքի Արթիկ քաղաքի Անկախության</w:t>
      </w:r>
      <w:r>
        <w:rPr>
          <w:rFonts w:ascii="GHEA Grapalat" w:hAnsi="GHEA Grapalat"/>
          <w:lang w:val="hy-AM"/>
        </w:rPr>
        <w:t xml:space="preserve"> փողոց 44/1 հասցեում</w:t>
      </w:r>
      <w:r>
        <w:rPr>
          <w:rFonts w:ascii="GHEA Grapalat" w:hAnsi="GHEA Grapalat"/>
          <w:lang w:val="hy-AM"/>
        </w:rPr>
        <w:t xml:space="preserve"> գտնվող</w:t>
      </w:r>
      <w:r w:rsidR="003C73BF">
        <w:rPr>
          <w:rFonts w:ascii="GHEA Grapalat" w:hAnsi="GHEA Grapalat"/>
          <w:lang w:val="hy-AM"/>
        </w:rPr>
        <w:t xml:space="preserve"> շինության արտաքին մակերեսին</w:t>
      </w:r>
      <w:r>
        <w:rPr>
          <w:rFonts w:ascii="GHEA Grapalat" w:hAnsi="GHEA Grapalat"/>
          <w:lang w:val="hy-AM"/>
        </w:rPr>
        <w:t xml:space="preserve"> </w:t>
      </w:r>
      <w:r w:rsidR="003C73BF">
        <w:rPr>
          <w:rFonts w:ascii="GHEA Grapalat" w:hAnsi="GHEA Grapalat"/>
          <w:lang w:val="hy-AM"/>
        </w:rPr>
        <w:t xml:space="preserve"> ընդհանուր </w:t>
      </w:r>
      <w:r>
        <w:rPr>
          <w:rFonts w:ascii="GHEA Grapalat" w:hAnsi="GHEA Grapalat"/>
          <w:lang w:val="hy-AM"/>
        </w:rPr>
        <w:t>33</w:t>
      </w:r>
      <w:r>
        <w:rPr>
          <w:rFonts w:ascii="Times New Roman" w:hAnsi="Times New Roman" w:cs="Times New Roman"/>
          <w:lang w:val="hy-AM"/>
        </w:rPr>
        <w:t>․2</w:t>
      </w:r>
      <w:r>
        <w:rPr>
          <w:rFonts w:ascii="GHEA Grapalat" w:hAnsi="GHEA Grapalat"/>
          <w:lang w:val="hy-AM"/>
        </w:rPr>
        <w:t xml:space="preserve"> քառակուսի մետր մակերես</w:t>
      </w:r>
      <w:r w:rsidR="003C73BF">
        <w:rPr>
          <w:rFonts w:ascii="GHEA Grapalat" w:hAnsi="GHEA Grapalat"/>
          <w:lang w:val="hy-AM"/>
        </w:rPr>
        <w:t>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արտաքին գովազդ իրականացնելու համար։  </w:t>
      </w:r>
      <w:r>
        <w:rPr>
          <w:rFonts w:ascii="GHEA Grapalat" w:hAnsi="GHEA Grapalat"/>
          <w:lang w:val="hy-AM"/>
        </w:rPr>
        <w:br/>
        <w:t xml:space="preserve">2.Սույն  որոշումն ուժի մեջ է մտնում որոշման ընդունման մասին  </w:t>
      </w:r>
      <w:r>
        <w:rPr>
          <w:rFonts w:ascii="GHEA Grapalat" w:hAnsi="GHEA Grapalat"/>
          <w:b/>
          <w:lang w:val="hy-AM"/>
        </w:rPr>
        <w:t>&lt;&lt;ՄԵՐ ՁԵՎՈՎ&gt;&gt; ԱԶԳԱՅԻՆ ԱՐԺԵՔՆԵՐԻ ՊԱՀՊԱՆՈՒԹՅԱՆ Հասարակական կազմակերպության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իրազեկելու օրվան </w:t>
      </w:r>
      <w:r>
        <w:rPr>
          <w:rFonts w:ascii="GHEA Grapalat" w:hAnsi="GHEA Grapalat"/>
          <w:lang w:val="hy-AM"/>
        </w:rPr>
        <w:lastRenderedPageBreak/>
        <w:t>հաջորդող օրվանից:</w:t>
      </w:r>
      <w:r>
        <w:rPr>
          <w:rFonts w:ascii="GHEA Grapalat" w:hAnsi="GHEA Grapalat"/>
          <w:lang w:val="hy-AM"/>
        </w:rPr>
        <w:br/>
        <w:t xml:space="preserve">                            </w:t>
      </w:r>
      <w:r w:rsidR="00D02481">
        <w:rPr>
          <w:rFonts w:ascii="GHEA Grapalat" w:hAnsi="GHEA Grapalat"/>
          <w:lang w:val="hy-AM"/>
        </w:rPr>
        <w:br/>
        <w:t xml:space="preserve">       </w:t>
      </w:r>
      <w:bookmarkStart w:id="0" w:name="_GoBack"/>
      <w:bookmarkEnd w:id="0"/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A0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28"/>
    <w:rsid w:val="003606F3"/>
    <w:rsid w:val="003C73BF"/>
    <w:rsid w:val="006D0D28"/>
    <w:rsid w:val="00A038E6"/>
    <w:rsid w:val="00D0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0063"/>
  <w15:chartTrackingRefBased/>
  <w15:docId w15:val="{0E0B1F84-8704-4E8F-8D13-B0FF8C37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E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3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2025-10-10T10:51:00Z</cp:lastPrinted>
  <dcterms:created xsi:type="dcterms:W3CDTF">2025-10-10T10:40:00Z</dcterms:created>
  <dcterms:modified xsi:type="dcterms:W3CDTF">2025-10-10T11:04:00Z</dcterms:modified>
</cp:coreProperties>
</file>