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4555" w14:textId="77777777" w:rsidR="00770410" w:rsidRDefault="00770410" w:rsidP="00770410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14:paraId="45D68733" w14:textId="744A865B" w:rsidR="00770410" w:rsidRDefault="00770410" w:rsidP="00770410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 wp14:anchorId="4876C632" wp14:editId="5368BDE9">
            <wp:extent cx="2028825" cy="933450"/>
            <wp:effectExtent l="0" t="0" r="9525" b="0"/>
            <wp:docPr id="1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87A4" w14:textId="77777777" w:rsidR="00770410" w:rsidRDefault="00770410" w:rsidP="00770410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14:paraId="6C198FCB" w14:textId="77777777" w:rsidR="00770410" w:rsidRDefault="00770410" w:rsidP="00770410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14:paraId="2BAE4A32" w14:textId="16D78B57" w:rsidR="00770410" w:rsidRDefault="00770410" w:rsidP="00770410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349F5D31" wp14:editId="2E1FD913">
                <wp:simplePos x="0" y="0"/>
                <wp:positionH relativeFrom="column">
                  <wp:posOffset>18415</wp:posOffset>
                </wp:positionH>
                <wp:positionV relativeFrom="paragraph">
                  <wp:posOffset>144144</wp:posOffset>
                </wp:positionV>
                <wp:extent cx="643001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FD54D" id="Прямая соединительная линия 2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60C6DF70" wp14:editId="05C8B739">
                <wp:simplePos x="0" y="0"/>
                <wp:positionH relativeFrom="column">
                  <wp:posOffset>17145</wp:posOffset>
                </wp:positionH>
                <wp:positionV relativeFrom="paragraph">
                  <wp:posOffset>93344</wp:posOffset>
                </wp:positionV>
                <wp:extent cx="6430010" cy="0"/>
                <wp:effectExtent l="0" t="19050" r="2794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5F0B0" id="Прямая соединительная линия 2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    <v:stroke joinstyle="miter"/>
                <o:lock v:ext="edit" shapetype="f"/>
              </v:line>
            </w:pict>
          </mc:Fallback>
        </mc:AlternateContent>
      </w:r>
    </w:p>
    <w:p w14:paraId="586125EC" w14:textId="77777777" w:rsidR="00770410" w:rsidRDefault="00770410" w:rsidP="00770410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14:paraId="21F8ACB2" w14:textId="383C9D35" w:rsidR="00770410" w:rsidRDefault="00770410" w:rsidP="00770410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2</w:t>
      </w:r>
      <w:r>
        <w:rPr>
          <w:rFonts w:ascii="GHEA Grapalat" w:hAnsi="GHEA Grapalat"/>
          <w:b/>
          <w:sz w:val="28"/>
          <w:lang w:val="hy-AM"/>
        </w:rPr>
        <w:t>8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>
        <w:rPr>
          <w:rFonts w:ascii="GHEA Grapalat" w:hAnsi="GHEA Grapalat"/>
          <w:b/>
          <w:sz w:val="28"/>
          <w:lang w:val="hy-AM"/>
        </w:rPr>
        <w:t>հունիս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14:paraId="5C05F9F6" w14:textId="77777777" w:rsidR="00770410" w:rsidRDefault="00770410" w:rsidP="00770410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ԱՐՄԻՆԵ ՍԵԴՐԱԿՅԱՆԻՆ (ՀԱՐԿ ՎՃԱՐՈՂԻ ՀԱՇՎԱՌՄԱՆ ՀԱՄԱՐ 61711402) ՀԱՅԱՍՏԱՆԻ ՀԱՆՐԱՊԵՏՈՒԹՅԱՆ ՇԻՐԱԿԻ ՄԱՐԶԻ ԱՐԹԻԿ ՀԱՄԱՅՆՔԻ ՄԵԾ ՄԱՆԹԱՇ ԳՅՈՒՂԻ 1-ԻՆ ԽՃՈՒՂԻ 6  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14:paraId="6C532F47" w14:textId="33426A59" w:rsidR="00770410" w:rsidRDefault="00770410" w:rsidP="00770410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 xml:space="preserve">օրենքի 45-րդ հոդվածի 1-ին մասի 2-րդ կետով,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9-րդ հոդվածի 1-ին մասի 9-րդ կետով, Հայաստանի Հանրապետության Շիրակի մարզի Արթիկ համայնքի ավագանու  2023 թվականի  նոյեմբերի 21-ի N 157-Ն որոշման հավելված 1-ով, և հաշվի առնելով անհատ ձեռնարկատեր Արմինե Սեդրակյանի  2024 թվականի մարտի 21-ի N 1630  մտից հայտը՝ 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sz w:val="24"/>
          <w:szCs w:val="24"/>
          <w:lang w:val="hy-AM"/>
        </w:rPr>
        <w:t>ՈՐՈՇՈՒՄ ԵՄ</w:t>
      </w:r>
    </w:p>
    <w:p w14:paraId="4E49999F" w14:textId="075B87E6" w:rsidR="00770410" w:rsidRDefault="00770410" w:rsidP="0077041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1.Տալ թույլտվություն անհատ ձեռնարկատեր Արմինե Սեդրակյանին 2024 թվականի </w:t>
      </w:r>
      <w:r>
        <w:rPr>
          <w:rFonts w:ascii="GHEA Grapalat" w:hAnsi="GHEA Grapalat"/>
          <w:lang w:val="hy-AM"/>
        </w:rPr>
        <w:t>երկրորդ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 եռամսյակի համար Հայաստանի Հանրապետության Շիրակի մարզի Արթիկ համայնքի Մեծ Մանթաշ գյուղի 1-ին խճուղի 6 հասցեում գտնվող խանութում 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14:paraId="78975913" w14:textId="77777777" w:rsidR="00770410" w:rsidRDefault="00770410" w:rsidP="0077041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Արմինե Սեդրակյանին իրազեկելու օրվան հաջորդող օրվանից:</w:t>
      </w:r>
    </w:p>
    <w:p w14:paraId="614138D1" w14:textId="77777777" w:rsidR="00770410" w:rsidRDefault="00770410" w:rsidP="00770410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77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02"/>
    <w:rsid w:val="00455343"/>
    <w:rsid w:val="00770410"/>
    <w:rsid w:val="008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4F7C"/>
  <w15:chartTrackingRefBased/>
  <w15:docId w15:val="{B3AB22AA-B16C-4C36-8C6A-D66C5C1F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1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2024-06-28T10:22:00Z</dcterms:created>
  <dcterms:modified xsi:type="dcterms:W3CDTF">2024-06-28T10:25:00Z</dcterms:modified>
</cp:coreProperties>
</file>