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8059D" w14:textId="77777777" w:rsidR="00EE4320" w:rsidRDefault="00EE4320" w:rsidP="00EE4320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C4C419C" w14:textId="3B8BAC4B" w:rsidR="00EE4320" w:rsidRDefault="00EE4320" w:rsidP="00EE4320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6F40C49" wp14:editId="2C2C537D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DD4F8" w14:textId="77777777" w:rsidR="00EE4320" w:rsidRDefault="00EE4320" w:rsidP="00EE432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A5FD2A8" w14:textId="77777777" w:rsidR="00EE4320" w:rsidRDefault="00EE4320" w:rsidP="00EE432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9216972" w14:textId="209115A8" w:rsidR="00EE4320" w:rsidRDefault="00EE4320" w:rsidP="00EE4320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3583063" wp14:editId="1C7A72C1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11FE0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944FEE9" wp14:editId="0EDA9B7A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5EB7D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1D72245" w14:textId="085A2EE6" w:rsidR="00EE4320" w:rsidRDefault="00EE4320" w:rsidP="00EE4320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 xml:space="preserve">․ </w:t>
      </w:r>
      <w:r>
        <w:rPr>
          <w:rFonts w:ascii="GHEA Grapalat" w:hAnsi="GHEA Grapalat"/>
          <w:sz w:val="18"/>
          <w:lang w:val="hy-AM"/>
        </w:rPr>
        <w:t xml:space="preserve">կայք`  www. artik.am  </w:t>
      </w:r>
    </w:p>
    <w:p w14:paraId="054A5B41" w14:textId="33691312" w:rsidR="00EE4320" w:rsidRDefault="00EE4320" w:rsidP="00EE4320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25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 w:rsidR="00CD282C">
        <w:rPr>
          <w:rFonts w:ascii="GHEA Grapalat" w:hAnsi="GHEA Grapalat"/>
          <w:b/>
          <w:sz w:val="28"/>
          <w:lang w:val="hy-AM"/>
        </w:rPr>
        <w:t>հոկտեմբեր</w:t>
      </w:r>
      <w:bookmarkStart w:id="0" w:name="_GoBack"/>
      <w:bookmarkEnd w:id="0"/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109B8A35" w14:textId="77777777" w:rsidR="00EE4320" w:rsidRDefault="00EE4320" w:rsidP="00EE4320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 ԳՈՒՐԳԵՆ ԱՐԵՎԻԿՅԱՆԻՆ (ՀԱՐԿ ՎՃԱՐՈՂԻ ՀԱՇՎԱՌՄԱՆ ՀԱՄԱՐ 57317979) ՀԱՅԱՍՏԱՆԻ ՀԱՆՐԱՊԵՏՈՒԹՅԱՆ ՇԻՐԱԿԻ ՄԱՐԶԻ  ԱՐԹԻԿ ՀԱՄԱՅՆՔԻ  ՓԱՆԻԿ ԳՅՈՒՂԻ 1-ԻՆ ՓՈՂՈՑ 34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A11D292" w14:textId="77777777" w:rsidR="00EE4320" w:rsidRDefault="00EE4320" w:rsidP="00EE4320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4-րդ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12-րդ կետով, Հայաստանի Հանրապետության Շիրակի մարզի Արթիկ համայնքի ավագանու  2023 թվականի նոյեմբերի 21-ի N 157-Ն որոշման հավելված 1-ի 1-ին մասի 12-րդ կետով, և հաշվի առնելով անհատ ձեռնարկատեր Գուրգեն Արևիկյանի կողմից 2024 թվականի ապրիլի  1-ին ներկայացված N 1819 մտից հայտը՝ </w:t>
      </w:r>
    </w:p>
    <w:p w14:paraId="58C7F12C" w14:textId="499C96EF" w:rsidR="00EE4320" w:rsidRDefault="00EE4320" w:rsidP="00EE4320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</w:t>
      </w:r>
      <w:r w:rsidRPr="00EE4320">
        <w:rPr>
          <w:rFonts w:ascii="GHEA Grapalat" w:hAnsi="GHEA Grapalat"/>
          <w:lang w:val="hy-AM"/>
        </w:rPr>
        <w:t xml:space="preserve">          </w:t>
      </w:r>
      <w:r>
        <w:rPr>
          <w:rFonts w:ascii="GHEA Grapalat" w:hAnsi="GHEA Grapalat"/>
          <w:lang w:val="hy-AM"/>
        </w:rPr>
        <w:t>ՈՐՈՇՈՒՄ ԵՄ</w:t>
      </w:r>
    </w:p>
    <w:p w14:paraId="097BFF6D" w14:textId="4D1FB241" w:rsidR="00EE4320" w:rsidRDefault="00EE4320" w:rsidP="00EE4320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1.Տալ թույլտվություն անհատ ձեռնարկատեր Գուրգեն Արևիկյանին Հայաստանի Հանրապետության Շիրակի մարզի Արթիկ համայնքի Փանիկ գյուղի 1-ին փողոց 34 հասցեում գտնվող օբյեկտում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  <w:t xml:space="preserve">            2</w:t>
      </w:r>
      <w:r>
        <w:rPr>
          <w:rFonts w:ascii="Times New Roman" w:hAnsi="Times New Roman" w:cs="Times New Roman"/>
          <w:lang w:val="hy-AM"/>
        </w:rPr>
        <w:t>․Թույլտվության ժամկետ սահմանել մինչև 2024 թվականի դեկտեմբերի 31-ը։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 xml:space="preserve">            3</w:t>
      </w:r>
      <w:r>
        <w:rPr>
          <w:rFonts w:ascii="GHEA Grapalat" w:hAnsi="GHEA Grapalat"/>
          <w:lang w:val="hy-AM"/>
        </w:rPr>
        <w:t>.Սույն  որոշումն ուժի մեջ է մտնում որոշման ընդունման մասին  անհատ ձեռնարկատեր Գուրգեն Արևիկյանին իրազեկելու օրվան հաջորդող օրվանից:</w:t>
      </w:r>
    </w:p>
    <w:p w14:paraId="7502B549" w14:textId="1FC12D96" w:rsidR="00EE4320" w:rsidRDefault="00EE4320" w:rsidP="00EE4320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hy-AM"/>
        </w:rPr>
        <w:t xml:space="preserve">                 </w:t>
      </w:r>
      <w:r>
        <w:rPr>
          <w:rFonts w:ascii="Sylfaen" w:hAnsi="Sylfaen"/>
          <w:sz w:val="28"/>
          <w:szCs w:val="28"/>
          <w:lang w:val="hy-AM"/>
        </w:rPr>
        <w:br/>
        <w:t xml:space="preserve">                      </w:t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7BC5D7FB" w14:textId="77777777" w:rsidR="008673F3" w:rsidRDefault="008673F3"/>
    <w:sectPr w:rsidR="0086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A3"/>
    <w:rsid w:val="008673F3"/>
    <w:rsid w:val="00CD282C"/>
    <w:rsid w:val="00EE4320"/>
    <w:rsid w:val="00FA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8E34"/>
  <w15:chartTrackingRefBased/>
  <w15:docId w15:val="{693E3803-6F65-485F-B8D1-C408F8CB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32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2024-10-25T10:05:00Z</dcterms:created>
  <dcterms:modified xsi:type="dcterms:W3CDTF">2024-10-25T10:09:00Z</dcterms:modified>
</cp:coreProperties>
</file>