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B5DF7" w:rsidRPr="005B5DF7" w:rsidTr="005B5DF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B5DF7" w:rsidRPr="005B5DF7" w:rsidRDefault="005B5DF7" w:rsidP="005B5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5"/>
                <w:szCs w:val="25"/>
              </w:rPr>
            </w:pPr>
            <w:r w:rsidRPr="005B5DF7">
              <w:rPr>
                <w:rFonts w:ascii="GHEA Grapalat" w:eastAsia="Times New Roman" w:hAnsi="GHEA Grapalat" w:cs="Times New Roman"/>
                <w:b/>
                <w:bCs/>
                <w:color w:val="000000"/>
                <w:sz w:val="25"/>
                <w:szCs w:val="25"/>
              </w:rPr>
              <w:t>ԱՐԹԻԿ ՀԱՄԱՅՆՔԻ ՂԵԿԱՎԱՐ ԱՆԱՆ ՈՍԿԱՆՅԱՆԻ ՈՒՂԵՐՁԸ ԲԱՆԱԿԻ ՕՐՎԱ ԱՌԹԻՎ</w:t>
            </w:r>
          </w:p>
        </w:tc>
      </w:tr>
      <w:tr w:rsidR="005B5DF7" w:rsidRPr="005B5DF7" w:rsidTr="005B5DF7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B5DF7" w:rsidRPr="005B5DF7" w:rsidRDefault="005B5DF7" w:rsidP="005B5DF7">
            <w:pPr>
              <w:spacing w:after="136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B5DF7">
              <w:rPr>
                <w:rFonts w:ascii="GHEA Grapalat" w:eastAsia="Times New Roman" w:hAnsi="GHEA Grapalat" w:cs="Times New Roman"/>
                <w:noProof/>
                <w:color w:val="000000"/>
                <w:sz w:val="19"/>
                <w:szCs w:val="1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0;width:24pt;height:24pt;z-index:251658240;mso-wrap-distance-left:6.75pt;mso-wrap-distance-right:6.75pt;mso-position-horizontal:left;mso-position-horizontal-relative:text;mso-position-vertical-relative:line" o:allowoverlap="f">
                  <w10:wrap type="square"/>
                </v:shape>
              </w:pict>
            </w:r>
            <w:r w:rsidRPr="005B5D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հայրենակիցներ, հայկական բանակի քաջարի մարտիկներ, զինակից ընկերներ.</w:t>
            </w:r>
          </w:p>
          <w:p w:rsidR="005B5DF7" w:rsidRPr="005B5DF7" w:rsidRDefault="005B5DF7" w:rsidP="005B5DF7">
            <w:pPr>
              <w:spacing w:after="136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B5D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Շնորհավորում եմ բոլորիս Բանակի օրվա` ՀՀ զինված ուժերի կազմավորման 33-րդ տարեդարձի առթիվ։</w:t>
            </w:r>
            <w:r w:rsidRPr="005B5D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Երեսուներեք տարի առաջ, երբ կերտվում էր մեր անկախությունը, բանակի ստեղծումը դարձել էր կենսական հրամայական: Հայկական բանակը ձևավորվել ու թրծվել է պատերազմների բովում` գոյության առաջին օրերից հայրենիքի հանդեպ դրսևորելով անմնացորդ նվիրում, որի շնորհիվ կարողացել ենք գոյամարտեր մղել, ամրագրել մեր ապրելու իրավունքը:</w:t>
            </w:r>
            <w:r w:rsidRPr="005B5D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Հայ ժողովրդի պատմության ողջ ընթացքն ապացուցում է սպարապետ Վազգեն Սարգսյանի` հայկական կանոնավոր բանակ ստեղծելու որոշման կարևորությունը։</w:t>
            </w:r>
            <w:r w:rsidRPr="005B5D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Այսօր մենք հպարտությամբ ենք հիշում փառապանծ ուղի անցած մեր զինվորներին, սպաներին և կամավորներին, գլուխ ենք խոնարհում հայրենիքի պաշտպանության համար զոհված հայորդիների շիրիմների առջև։</w:t>
            </w:r>
            <w:r w:rsidRPr="005B5D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Հավերժ փա՜ռք և խոնարհում։</w:t>
            </w:r>
            <w:r w:rsidRPr="005B5D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Չնայած այն փորձություններին, որոնց բախվել է մեր ժողովուրդը վերջին տարիներին` բանակը եղել է, կա և շարունակելու է մնալ մեր պետության և պետականության գլխավոր երաշխավորը։</w:t>
            </w:r>
            <w:r w:rsidRPr="005B5D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Թո՛ղ բոլոր զինվորները անփորձանք վերադառնան հայրական օջախներ, թո՛ղ խաղաղությունն ու բարօրությունը մշտապես թևածեն մեր երկրում։</w:t>
            </w:r>
            <w:r w:rsidRPr="005B5D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Փա՜ռք հայ ժողովրդին, փա՜ռք Հայոց բանակին։</w:t>
            </w:r>
          </w:p>
        </w:tc>
      </w:tr>
    </w:tbl>
    <w:p w:rsidR="00D00C84" w:rsidRDefault="00D00C84"/>
    <w:sectPr w:rsidR="00D0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5DF7"/>
    <w:rsid w:val="005B5DF7"/>
    <w:rsid w:val="00D0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56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2025-01-29T11:30:00Z</dcterms:created>
  <dcterms:modified xsi:type="dcterms:W3CDTF">2025-01-29T11:30:00Z</dcterms:modified>
</cp:coreProperties>
</file>