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C6005" w:rsidRPr="001C6005" w:rsidTr="001C600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C6005" w:rsidRPr="001C6005" w:rsidRDefault="001C6005" w:rsidP="001C600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6005">
              <w:rPr>
                <w:rFonts w:ascii="GHEA Grapalat" w:eastAsia="Times New Roman" w:hAnsi="GHEA Grapalat" w:cs="Times New Roman"/>
                <w:color w:val="015186"/>
                <w:sz w:val="21"/>
                <w:szCs w:val="21"/>
              </w:rPr>
              <w:t>08.05.25</w:t>
            </w:r>
            <w:r w:rsidRPr="001C6005">
              <w:rPr>
                <w:rFonts w:ascii="Courier New" w:eastAsia="Times New Roman" w:hAnsi="Courier New" w:cs="Courier New"/>
                <w:color w:val="015186"/>
                <w:sz w:val="21"/>
                <w:szCs w:val="21"/>
              </w:rPr>
              <w:t> </w:t>
            </w:r>
            <w:r w:rsidRPr="001C6005">
              <w:rPr>
                <w:rFonts w:ascii="GHEA Grapalat" w:eastAsia="Times New Roman" w:hAnsi="GHEA Grapalat" w:cs="Times New Roman"/>
                <w:b/>
                <w:bCs/>
                <w:color w:val="015186"/>
                <w:sz w:val="21"/>
                <w:szCs w:val="21"/>
              </w:rPr>
              <w:t>ՇՆՈՐՀԱՎՈՐ ՏՈՆԴ ԵՐԿՐԱՊԱՀ</w:t>
            </w:r>
          </w:p>
        </w:tc>
      </w:tr>
      <w:tr w:rsidR="001C6005" w:rsidRPr="001C6005" w:rsidTr="001C600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1C6005" w:rsidRPr="001C6005" w:rsidRDefault="001C6005" w:rsidP="001C600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hyperlink r:id="rId4" w:history="1">
              <w:r>
                <w:rPr>
                  <w:rFonts w:ascii="GHEA Grapalat" w:eastAsia="Times New Roman" w:hAnsi="GHEA Grapalat" w:cs="Times New Roman"/>
                  <w:noProof/>
                  <w:color w:val="000000"/>
                  <w:sz w:val="21"/>
                  <w:szCs w:val="21"/>
                </w:rPr>
                <w:drawing>
                  <wp:anchor distT="0" distB="0" distL="85725" distR="85725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28750" cy="1257300"/>
                    <wp:effectExtent l="19050" t="0" r="0" b="0"/>
                    <wp:wrapSquare wrapText="bothSides"/>
                    <wp:docPr id="2" name="Small_Img" descr="http://artik.am/Upload/News/080525024014_small.jpg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mall_Img" descr="http://artik.am/Upload/News/080525024014_small.jpg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0" cy="1257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1C6005" w:rsidRPr="001C6005" w:rsidRDefault="001C6005" w:rsidP="001C6005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600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Հարգելի՛ երկրապահներ, ազատամարտիկներ, մարտական ընկերներ.</w:t>
            </w:r>
          </w:p>
          <w:p w:rsidR="001C6005" w:rsidRPr="001C6005" w:rsidRDefault="001C6005" w:rsidP="001C6005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600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Շնորհավորում եմ բոլորիս Երկրապահի օրվա առթիվ:</w:t>
            </w:r>
          </w:p>
          <w:p w:rsidR="001C6005" w:rsidRPr="001C6005" w:rsidRDefault="001C6005" w:rsidP="001C6005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600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Երկրապահն եղել է մեր ազգային բանակի հիմքն ու հիմնաքարը և նրա անձնազոհության և նվիրվածության շնորհիվ է, որ այսօր մենք ունենք կայացած, հզոր և փորձություններին դիմակայելու պատրաստ զինված ուժեր։</w:t>
            </w:r>
          </w:p>
          <w:p w:rsidR="001C6005" w:rsidRPr="001C6005" w:rsidRDefault="001C6005" w:rsidP="001C6005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600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Խոնարհվելով մեր բոլոր նահատակված հերոսների շիրիմների առջև` ևս մեկ անգամ շնորհավորում եմ բոլորիս...</w:t>
            </w:r>
            <w:r w:rsidRPr="001C600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  <w:t>Շնորհավոր տոնդ,</w:t>
            </w:r>
            <w:r w:rsidRPr="001C600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  <w:t>Երկրապահ։</w:t>
            </w:r>
          </w:p>
        </w:tc>
      </w:tr>
    </w:tbl>
    <w:p w:rsidR="002A2244" w:rsidRDefault="002A2244"/>
    <w:sectPr w:rsidR="002A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005"/>
    <w:rsid w:val="001C6005"/>
    <w:rsid w:val="002A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WebForm_DoPostBackWithOptions(new%20WebForm_PostBackOptions(%22ctl00$ContentPlaceHolder1$News_list1$NewsDG2$ctl03$lbimglink%22,%20%22%22,%20true,%20%22%22,%20%22%22,%20false,%20true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2025-08-14T07:43:00Z</dcterms:created>
  <dcterms:modified xsi:type="dcterms:W3CDTF">2025-08-14T07:43:00Z</dcterms:modified>
</cp:coreProperties>
</file>