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4" w:type="pct"/>
        <w:jc w:val="center"/>
        <w:tblCellSpacing w:w="0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73392E" w:rsidRPr="0073392E" w:rsidTr="00B47BDD">
        <w:trPr>
          <w:tblCellSpacing w:w="0" w:type="dxa"/>
          <w:jc w:val="center"/>
        </w:trPr>
        <w:tc>
          <w:tcPr>
            <w:tcW w:w="5000" w:type="pct"/>
            <w:hideMark/>
          </w:tcPr>
          <w:p w:rsidR="0073392E" w:rsidRPr="0073392E" w:rsidRDefault="0073392E" w:rsidP="007339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3392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  <w:t>Ո Ր Ո Շ ՈՒ Մ</w:t>
            </w:r>
          </w:p>
        </w:tc>
      </w:tr>
      <w:tr w:rsidR="0073392E" w:rsidRPr="0073392E" w:rsidTr="00B47BDD">
        <w:trPr>
          <w:tblCellSpacing w:w="0" w:type="dxa"/>
          <w:jc w:val="center"/>
        </w:trPr>
        <w:tc>
          <w:tcPr>
            <w:tcW w:w="5000" w:type="pct"/>
            <w:hideMark/>
          </w:tcPr>
          <w:p w:rsidR="0073392E" w:rsidRPr="0073392E" w:rsidRDefault="0073392E" w:rsidP="00DE17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r w:rsidR="00DE174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18</w:t>
            </w:r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E174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սեպտեմբերի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2019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N -Ա</w:t>
            </w:r>
          </w:p>
        </w:tc>
      </w:tr>
      <w:tr w:rsidR="0073392E" w:rsidRPr="0073392E" w:rsidTr="00B47BDD">
        <w:trPr>
          <w:tblCellSpacing w:w="0" w:type="dxa"/>
          <w:jc w:val="center"/>
        </w:trPr>
        <w:tc>
          <w:tcPr>
            <w:tcW w:w="5000" w:type="pct"/>
            <w:hideMark/>
          </w:tcPr>
          <w:p w:rsidR="0073392E" w:rsidRPr="0073392E" w:rsidRDefault="0073392E" w:rsidP="00CE32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 xml:space="preserve">ԱՐԹԻԿԻ ՀԱՄԱՅՆՔԱՊԵՏԱՐԱՆԻ ԱՇԽԱՏԱԿԱԶՄԻ </w:t>
            </w:r>
            <w:r w:rsid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ՔԱՐՏՈՒՂԱՐՈՒԹՅԱՆ</w:t>
            </w:r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ԲԱԺՆԻ</w:t>
            </w:r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DE174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ԳԼԽԱՎՈՐ</w:t>
            </w:r>
            <w:r w:rsidR="00DE174D" w:rsidRPr="00DE174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DE174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ՄԱՍՆԱԳԵՏ</w:t>
            </w:r>
            <w:r w:rsidR="002F05DD" w:rsidRPr="002F05D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bookmarkStart w:id="0" w:name="_GoBack"/>
            <w:bookmarkEnd w:id="0"/>
            <w:r w:rsidR="00DE174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ԻՐԱՎԱԲԱՆԻ</w:t>
            </w:r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DE174D" w:rsidRPr="00DE174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ՄԱՍՆԱԳԻՏԱԿԱՆ</w:t>
            </w:r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ԳՈՐԾՈՒՆՈՒԹՅՈՒՆԸ</w:t>
            </w:r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ԱՈՒԴԻՏ </w:t>
            </w:r>
            <w:r w:rsidR="00CE323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ԵՆԹԱՐԿԵԼՈՒ</w:t>
            </w:r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ՄԱՍԻՆ</w:t>
            </w:r>
          </w:p>
        </w:tc>
      </w:tr>
      <w:tr w:rsidR="0073392E" w:rsidRPr="0073392E" w:rsidTr="00B47BDD">
        <w:trPr>
          <w:tblCellSpacing w:w="0" w:type="dxa"/>
          <w:jc w:val="center"/>
        </w:trPr>
        <w:tc>
          <w:tcPr>
            <w:tcW w:w="5000" w:type="pct"/>
            <w:hideMark/>
          </w:tcPr>
          <w:p w:rsidR="0073392E" w:rsidRPr="0073392E" w:rsidRDefault="0073392E" w:rsidP="007339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73392E" w:rsidRPr="0073392E" w:rsidRDefault="0073392E" w:rsidP="0073392E">
            <w:pPr>
              <w:spacing w:before="100" w:beforeAutospacing="1" w:after="100" w:afterAutospacing="1" w:line="315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Ղեկավարվելով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&lt;&lt;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Ներքին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աուդիտի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&gt;&gt;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հիմք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ընդունելով</w:t>
            </w:r>
            <w:proofErr w:type="spellEnd"/>
            <w:r w:rsidRPr="0073392E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 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Արթիկի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համայնքապետարանի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ներքին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աուդիտի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կանոնակարգը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  <w:r w:rsidRPr="0073392E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 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ներքին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աուդիտի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տարեկան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ռազմավարական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ծրագրերը</w:t>
            </w:r>
            <w:proofErr w:type="spellEnd"/>
          </w:p>
          <w:p w:rsidR="0073392E" w:rsidRPr="0073392E" w:rsidRDefault="0073392E" w:rsidP="0073392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ՈՐՈՇՈՒՄ ԵՄ`</w:t>
            </w:r>
          </w:p>
          <w:p w:rsidR="0073392E" w:rsidRPr="0073392E" w:rsidRDefault="0073392E" w:rsidP="00B47BDD">
            <w:pPr>
              <w:spacing w:after="0" w:line="315" w:lineRule="atLeast"/>
              <w:ind w:left="300" w:right="300" w:hanging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</w:t>
            </w:r>
            <w:r w:rsidRPr="007339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Հանձնարարել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համայնքապետարանի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ներքին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աուդիտի</w:t>
            </w:r>
            <w:proofErr w:type="spellEnd"/>
            <w:r w:rsidRPr="0073392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 </w:t>
            </w:r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7"/>
                <w:szCs w:val="27"/>
              </w:rPr>
              <w:t>բաժնի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7"/>
                <w:szCs w:val="27"/>
              </w:rPr>
              <w:t>գլխավոր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7"/>
                <w:szCs w:val="27"/>
              </w:rPr>
              <w:t>մասնագետ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7"/>
                <w:szCs w:val="27"/>
              </w:rPr>
              <w:t>Էդգար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7"/>
                <w:szCs w:val="27"/>
              </w:rPr>
              <w:t>Չթեյանին</w:t>
            </w:r>
            <w:proofErr w:type="spellEnd"/>
            <w:r w:rsidRPr="0073392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 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Արթիկի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համայնքապետարանի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աշխատակազմի</w:t>
            </w:r>
            <w:proofErr w:type="spellEnd"/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քարտուղարության</w:t>
            </w:r>
            <w:proofErr w:type="spellEnd"/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բաժնի</w:t>
            </w:r>
            <w:proofErr w:type="spellEnd"/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գլխավոր</w:t>
            </w:r>
            <w:proofErr w:type="spellEnd"/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2F05D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մաս</w:t>
            </w:r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ն</w:t>
            </w:r>
            <w:r w:rsidR="002F05D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ա</w:t>
            </w:r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գետ</w:t>
            </w:r>
            <w:proofErr w:type="spellEnd"/>
            <w:r w:rsidR="002F05DD" w:rsidRPr="002F05D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-</w:t>
            </w:r>
            <w:proofErr w:type="spellStart"/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ի</w:t>
            </w:r>
            <w:r w:rsidR="002F05D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ր</w:t>
            </w:r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ավաբանի</w:t>
            </w:r>
            <w:proofErr w:type="spellEnd"/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մասնագիտական</w:t>
            </w:r>
            <w:proofErr w:type="spellEnd"/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գործունեությունը</w:t>
            </w:r>
            <w:proofErr w:type="spellEnd"/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ենթարկել</w:t>
            </w:r>
            <w:proofErr w:type="spellEnd"/>
            <w:r w:rsidR="00CE323D" w:rsidRPr="00CE323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="00B47BD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  <w:lang w:val="ru-RU"/>
              </w:rPr>
              <w:t>համապատասխանության</w:t>
            </w:r>
            <w:proofErr w:type="spellEnd"/>
            <w:r w:rsidR="00B47BDD" w:rsidRPr="00B47BD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                       </w:t>
            </w:r>
            <w:r w:rsidR="00B47BD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   </w:t>
            </w:r>
            <w:r w:rsidRPr="0073392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 </w:t>
            </w:r>
            <w:proofErr w:type="spellStart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աուդիտ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:</w:t>
            </w:r>
          </w:p>
          <w:p w:rsidR="0073392E" w:rsidRPr="0073392E" w:rsidRDefault="00B47BDD" w:rsidP="0073392E">
            <w:pPr>
              <w:spacing w:after="0" w:line="315" w:lineRule="atLeast"/>
              <w:ind w:left="300" w:right="3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74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</w:t>
            </w:r>
            <w:r w:rsidR="0073392E" w:rsidRPr="007339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proofErr w:type="spellStart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Աուդիտի</w:t>
            </w:r>
            <w:proofErr w:type="spellEnd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տևողությունը</w:t>
            </w:r>
            <w:proofErr w:type="spellEnd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սահմանել</w:t>
            </w:r>
            <w:proofErr w:type="spellEnd"/>
            <w:r w:rsidR="0073392E" w:rsidRPr="0073392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  </w:t>
            </w:r>
            <w:r w:rsidRPr="00B47BDD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5</w:t>
            </w:r>
            <w:r w:rsidR="0073392E" w:rsidRPr="0073392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 </w:t>
            </w:r>
            <w:proofErr w:type="spellStart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աշխատանքային</w:t>
            </w:r>
            <w:proofErr w:type="spellEnd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օր</w:t>
            </w:r>
            <w:proofErr w:type="spellEnd"/>
            <w:r w:rsidR="0073392E" w:rsidRPr="0073392E">
              <w:rPr>
                <w:rFonts w:ascii="GHEA Grapalat" w:eastAsia="Times New Roman" w:hAnsi="GHEA Grapalat" w:cs="Times New Roman"/>
                <w:color w:val="000000"/>
                <w:sz w:val="27"/>
                <w:szCs w:val="27"/>
              </w:rPr>
              <w:t>:</w:t>
            </w:r>
          </w:p>
          <w:p w:rsidR="0073392E" w:rsidRPr="0073392E" w:rsidRDefault="0073392E" w:rsidP="0073392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339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  <w:r w:rsidRPr="0073392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Սույն</w:t>
            </w:r>
            <w:proofErr w:type="spellEnd"/>
            <w:r w:rsidRPr="00B47BD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որոշումն</w:t>
            </w:r>
            <w:proofErr w:type="spellEnd"/>
            <w:r w:rsidRPr="00B47BD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ուժի</w:t>
            </w:r>
            <w:proofErr w:type="spellEnd"/>
            <w:r w:rsidRPr="00B47BD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B47BD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73392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է</w:t>
            </w:r>
            <w:r w:rsidRPr="00B47BD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մտնում</w:t>
            </w:r>
            <w:proofErr w:type="spellEnd"/>
            <w:r w:rsidRPr="00B47BD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ստորագրման</w:t>
            </w:r>
            <w:proofErr w:type="spellEnd"/>
            <w:r w:rsidRPr="00B47BD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92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պահից</w:t>
            </w:r>
            <w:proofErr w:type="spellEnd"/>
            <w:r w:rsidRPr="007339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3392E" w:rsidRPr="0073392E" w:rsidTr="00B47BDD">
        <w:trPr>
          <w:tblCellSpacing w:w="0" w:type="dxa"/>
          <w:jc w:val="center"/>
        </w:trPr>
        <w:tc>
          <w:tcPr>
            <w:tcW w:w="5000" w:type="pct"/>
          </w:tcPr>
          <w:p w:rsidR="0073392E" w:rsidRPr="00B47BDD" w:rsidRDefault="0073392E" w:rsidP="007339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7E2D4E" w:rsidRDefault="007E2D4E"/>
    <w:sectPr w:rsidR="007E2D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2E"/>
    <w:rsid w:val="002F05DD"/>
    <w:rsid w:val="0073392E"/>
    <w:rsid w:val="007E2D4E"/>
    <w:rsid w:val="00B47BDD"/>
    <w:rsid w:val="00CE323D"/>
    <w:rsid w:val="00D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92E"/>
    <w:rPr>
      <w:b/>
      <w:bCs/>
    </w:rPr>
  </w:style>
  <w:style w:type="paragraph" w:styleId="a4">
    <w:name w:val="Normal (Web)"/>
    <w:basedOn w:val="a"/>
    <w:uiPriority w:val="99"/>
    <w:unhideWhenUsed/>
    <w:rsid w:val="0073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92E"/>
    <w:rPr>
      <w:b/>
      <w:bCs/>
    </w:rPr>
  </w:style>
  <w:style w:type="paragraph" w:styleId="a4">
    <w:name w:val="Normal (Web)"/>
    <w:basedOn w:val="a"/>
    <w:uiPriority w:val="99"/>
    <w:unhideWhenUsed/>
    <w:rsid w:val="0073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dcterms:created xsi:type="dcterms:W3CDTF">2019-08-26T10:19:00Z</dcterms:created>
  <dcterms:modified xsi:type="dcterms:W3CDTF">2019-09-18T07:25:00Z</dcterms:modified>
</cp:coreProperties>
</file>