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5B3E4F3B" w:rsidR="0089173D" w:rsidRDefault="00B26FAB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r w:rsidR="00E33F32"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4523EF92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33F32" w:rsidRPr="00253203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FD30D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6A4CD937" w:rsidR="00E33F32" w:rsidRPr="00D916FD" w:rsidRDefault="00D916FD" w:rsidP="00D916FD">
            <w:pPr>
              <w:jc w:val="center"/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</w:pP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 ՀԱՆՐԱՊԵՏՈՒԹՅԱՆ ՇԻՐԱԿԻ ՄԱՐԶԻ ԱՐԹԻԿ ՀԱՄԱՅՆՔԻ</w:t>
            </w:r>
            <w:r w:rsid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25320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ՀՈՌՈՄ </w:t>
            </w:r>
            <w:r w:rsidR="00253203" w:rsidRPr="002233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ԳՅՈՒՂՈՒՄ </w:t>
            </w:r>
            <w:r w:rsidR="0025320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ՄԱՆՎԵԼ ԳԱՐՈՒՇԻ ՄՆՈՅԱՆԻՆ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D916FD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 xml:space="preserve">ԱՆՇԱՐԺ ԳՈՒՅՔԻ </w:t>
            </w:r>
            <w:r w:rsidRPr="00D916F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253203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0D116BF6" w:rsidR="00E33F32" w:rsidRPr="00E33F32" w:rsidRDefault="00E33F32" w:rsidP="00C77813">
            <w:pPr>
              <w:spacing w:after="0"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29-րդ կետի </w:t>
            </w:r>
            <w:r w:rsidR="00E114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53203" w:rsidRPr="0025320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Մանվել Գարուշի Մնոյան</w:t>
            </w:r>
            <w:r w:rsidR="00253203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 կողմից լիազորված անձ Սևակ Ալեքսանի Մելիքսեթյանի</w:t>
            </w:r>
            <w:r w:rsidR="0025320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2024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վականի </w:t>
            </w:r>
            <w:r w:rsid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արտի</w:t>
            </w:r>
            <w:r w:rsidR="00223328" w:rsidRPr="00223328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253203" w:rsidRPr="00253203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28-ի </w:t>
            </w:r>
            <w:r w:rsidR="00253203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1770</w:t>
            </w:r>
            <w:r w:rsidR="00223328" w:rsidRP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="00223328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դ</w:t>
            </w:r>
            <w:r w:rsidR="00223328" w:rsidRPr="0022332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իմումը</w:t>
            </w:r>
          </w:p>
        </w:tc>
      </w:tr>
    </w:tbl>
    <w:p w14:paraId="13DDAA02" w14:textId="77777777" w:rsidR="007371F7" w:rsidRPr="00DA2491" w:rsidRDefault="00E33F32" w:rsidP="007371F7">
      <w:pPr>
        <w:shd w:val="clear" w:color="auto" w:fill="FFFFFF"/>
        <w:spacing w:after="150" w:line="315" w:lineRule="atLeast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1BB15868" w14:textId="618DF527" w:rsidR="007D4517" w:rsidRPr="00073821" w:rsidRDefault="00E33F32" w:rsidP="0082164B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203">
        <w:rPr>
          <w:rFonts w:ascii="GHEA Grapalat" w:hAnsi="GHEA Grapalat" w:cs="Sylfaen"/>
          <w:bCs/>
          <w:sz w:val="24"/>
          <w:szCs w:val="24"/>
          <w:lang w:val="hy-AM"/>
        </w:rPr>
        <w:t xml:space="preserve">Հոռոմ </w:t>
      </w:r>
      <w:r w:rsidR="00772A42">
        <w:rPr>
          <w:rFonts w:ascii="GHEA Grapalat" w:hAnsi="GHEA Grapalat"/>
          <w:bCs/>
          <w:sz w:val="24"/>
          <w:szCs w:val="24"/>
          <w:lang w:val="hy-AM"/>
        </w:rPr>
        <w:t>գ</w:t>
      </w:r>
      <w:r w:rsidR="00772A42" w:rsidRPr="00772A42">
        <w:rPr>
          <w:rFonts w:ascii="GHEA Grapalat" w:hAnsi="GHEA Grapalat"/>
          <w:bCs/>
          <w:sz w:val="24"/>
          <w:szCs w:val="24"/>
          <w:lang w:val="hy-AM"/>
        </w:rPr>
        <w:t xml:space="preserve">յուղում </w:t>
      </w:r>
      <w:r w:rsidR="00253203" w:rsidRPr="00253203">
        <w:rPr>
          <w:rFonts w:ascii="GHEA Grapalat" w:hAnsi="GHEA Grapalat" w:cs="Arial"/>
          <w:bCs/>
          <w:sz w:val="24"/>
          <w:szCs w:val="24"/>
          <w:lang w:val="hy-AM"/>
        </w:rPr>
        <w:t>Մանվել Գարուշի Մնոյանին</w:t>
      </w:r>
      <w:r w:rsidR="0025320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2532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62</w:t>
      </w:r>
      <w:r w:rsidR="00223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2532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սեպտեմբերի 08-ին</w:t>
      </w:r>
      <w:r w:rsidR="00223328" w:rsidRPr="00347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5320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53203">
        <w:rPr>
          <w:rFonts w:ascii="GHEA Grapalat" w:hAnsi="GHEA Grapalat"/>
          <w:sz w:val="24"/>
          <w:szCs w:val="24"/>
          <w:lang w:val="hy-AM"/>
        </w:rPr>
        <w:t>1996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253203">
        <w:rPr>
          <w:rFonts w:ascii="GHEA Grapalat" w:hAnsi="GHEA Grapalat"/>
          <w:sz w:val="24"/>
          <w:szCs w:val="24"/>
          <w:lang w:val="hy-AM"/>
        </w:rPr>
        <w:t xml:space="preserve"> հունվար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203">
        <w:rPr>
          <w:rFonts w:ascii="GHEA Grapalat" w:hAnsi="GHEA Grapalat"/>
          <w:sz w:val="24"/>
          <w:szCs w:val="24"/>
          <w:lang w:val="hy-AM"/>
        </w:rPr>
        <w:t>22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 xml:space="preserve">-ի անշարժ գույքի </w:t>
      </w:r>
      <w:r w:rsidR="00253203">
        <w:rPr>
          <w:rFonts w:ascii="GHEA Grapalat" w:hAnsi="GHEA Grapalat"/>
          <w:sz w:val="24"/>
          <w:szCs w:val="24"/>
          <w:lang w:val="hy-AM"/>
        </w:rPr>
        <w:t xml:space="preserve">սեփականության վկայագրով 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>/</w:t>
      </w:r>
      <w:r w:rsidR="00253203">
        <w:rPr>
          <w:rFonts w:ascii="GHEA Grapalat" w:hAnsi="GHEA Grapalat"/>
          <w:sz w:val="24"/>
          <w:szCs w:val="24"/>
          <w:lang w:val="hy-AM"/>
        </w:rPr>
        <w:t>սեղանամատյան՝ № 64</w:t>
      </w:r>
      <w:r w:rsidR="00E1145A" w:rsidRPr="00E1145A">
        <w:rPr>
          <w:rFonts w:ascii="GHEA Grapalat" w:hAnsi="GHEA Grapalat"/>
          <w:sz w:val="24"/>
          <w:szCs w:val="24"/>
          <w:lang w:val="hy-AM"/>
        </w:rPr>
        <w:t>/ փաստագրված</w:t>
      </w:r>
      <w:r w:rsidR="00C30092" w:rsidRPr="00E1145A">
        <w:rPr>
          <w:rFonts w:ascii="GHEA Grapalat" w:eastAsia="Times New Roman" w:hAnsi="GHEA Grapalat" w:cs="Times New Roman"/>
          <w:sz w:val="28"/>
          <w:szCs w:val="28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Շիրակի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>Հոռոմ</w:t>
      </w:r>
      <w:r w:rsidR="004F4F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գյուղում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0092" w:rsidRPr="00A40CB3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08-0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>67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>62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772A42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E1145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30092" w:rsidRPr="00A40C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0,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>20555</w:t>
      </w:r>
      <w:r w:rsidR="00C30092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մակերեսով </w:t>
      </w:r>
      <w:r w:rsidR="0025320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անշարժ գույքին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53203">
        <w:rPr>
          <w:rFonts w:ascii="GHEA Grapalat" w:eastAsia="Times New Roman" w:hAnsi="GHEA Grapalat" w:cs="Calibri"/>
          <w:sz w:val="24"/>
          <w:szCs w:val="24"/>
          <w:lang w:val="hy-AM"/>
        </w:rPr>
        <w:t>Հոռոմ</w:t>
      </w:r>
      <w:r w:rsidR="00D270DE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4F4F14">
        <w:rPr>
          <w:rFonts w:ascii="GHEA Grapalat" w:eastAsia="Times New Roman" w:hAnsi="GHEA Grapalat" w:cs="Calibri"/>
          <w:sz w:val="24"/>
          <w:szCs w:val="24"/>
          <w:lang w:val="hy-AM"/>
        </w:rPr>
        <w:t>1</w:t>
      </w:r>
      <w:r w:rsidR="00253203">
        <w:rPr>
          <w:rFonts w:ascii="GHEA Grapalat" w:eastAsia="Times New Roman" w:hAnsi="GHEA Grapalat" w:cs="Calibri"/>
          <w:sz w:val="24"/>
          <w:szCs w:val="24"/>
          <w:lang w:val="hy-AM"/>
        </w:rPr>
        <w:t>0-րդ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4F4F1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25320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54 շինություն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6132286" w14:textId="77777777" w:rsidR="00926137" w:rsidRDefault="00E054EB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</w:p>
    <w:p w14:paraId="059F1D89" w14:textId="11A6C653" w:rsidR="00BE424B" w:rsidRPr="00772A42" w:rsidRDefault="00E33F32" w:rsidP="00772A42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</w:t>
      </w:r>
      <w:r w:rsidR="00525A55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14:paraId="46D80785" w14:textId="6774560A" w:rsidR="00E33F32" w:rsidRPr="00751A24" w:rsidRDefault="00BE424B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A27BFD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60F3B" w14:textId="77777777" w:rsidR="00A27BFD" w:rsidRDefault="00A27BFD" w:rsidP="00E33F32">
      <w:pPr>
        <w:spacing w:after="0" w:line="240" w:lineRule="auto"/>
      </w:pPr>
      <w:r>
        <w:separator/>
      </w:r>
    </w:p>
  </w:endnote>
  <w:endnote w:type="continuationSeparator" w:id="0">
    <w:p w14:paraId="4E9F58D0" w14:textId="77777777" w:rsidR="00A27BFD" w:rsidRDefault="00A27BFD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24249" w14:textId="77777777" w:rsidR="00A27BFD" w:rsidRDefault="00A27BFD" w:rsidP="00E33F32">
      <w:pPr>
        <w:spacing w:after="0" w:line="240" w:lineRule="auto"/>
      </w:pPr>
      <w:r>
        <w:separator/>
      </w:r>
    </w:p>
  </w:footnote>
  <w:footnote w:type="continuationSeparator" w:id="0">
    <w:p w14:paraId="2720D9A1" w14:textId="77777777" w:rsidR="00A27BFD" w:rsidRDefault="00A27BFD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14EDC"/>
    <w:rsid w:val="000200D9"/>
    <w:rsid w:val="00073821"/>
    <w:rsid w:val="000B52FA"/>
    <w:rsid w:val="000B796B"/>
    <w:rsid w:val="000E3990"/>
    <w:rsid w:val="00102D59"/>
    <w:rsid w:val="0016358D"/>
    <w:rsid w:val="001702ED"/>
    <w:rsid w:val="001B6E64"/>
    <w:rsid w:val="00200C9C"/>
    <w:rsid w:val="00223328"/>
    <w:rsid w:val="002503F8"/>
    <w:rsid w:val="00253203"/>
    <w:rsid w:val="00277E13"/>
    <w:rsid w:val="0029574D"/>
    <w:rsid w:val="00295A51"/>
    <w:rsid w:val="002A159B"/>
    <w:rsid w:val="002A17D4"/>
    <w:rsid w:val="00306C99"/>
    <w:rsid w:val="0033348C"/>
    <w:rsid w:val="00347064"/>
    <w:rsid w:val="003B6430"/>
    <w:rsid w:val="003C4E81"/>
    <w:rsid w:val="003D7D29"/>
    <w:rsid w:val="0040697F"/>
    <w:rsid w:val="004242A2"/>
    <w:rsid w:val="00435BDC"/>
    <w:rsid w:val="004873B1"/>
    <w:rsid w:val="004A2209"/>
    <w:rsid w:val="004C2B90"/>
    <w:rsid w:val="004D020A"/>
    <w:rsid w:val="004E4C9E"/>
    <w:rsid w:val="004F4F14"/>
    <w:rsid w:val="00525A55"/>
    <w:rsid w:val="00554346"/>
    <w:rsid w:val="005B1EC4"/>
    <w:rsid w:val="005D5363"/>
    <w:rsid w:val="005E09A3"/>
    <w:rsid w:val="006115FC"/>
    <w:rsid w:val="006356DE"/>
    <w:rsid w:val="00643A86"/>
    <w:rsid w:val="006628FA"/>
    <w:rsid w:val="006C1010"/>
    <w:rsid w:val="006F3709"/>
    <w:rsid w:val="00700298"/>
    <w:rsid w:val="007053F2"/>
    <w:rsid w:val="00707FEF"/>
    <w:rsid w:val="00715CD3"/>
    <w:rsid w:val="007371F7"/>
    <w:rsid w:val="00751A24"/>
    <w:rsid w:val="00772A42"/>
    <w:rsid w:val="007740F1"/>
    <w:rsid w:val="007971E6"/>
    <w:rsid w:val="007A7330"/>
    <w:rsid w:val="007B269C"/>
    <w:rsid w:val="007B2DBE"/>
    <w:rsid w:val="007D4517"/>
    <w:rsid w:val="0082164B"/>
    <w:rsid w:val="00851E25"/>
    <w:rsid w:val="008653C7"/>
    <w:rsid w:val="00890671"/>
    <w:rsid w:val="0089173D"/>
    <w:rsid w:val="008C0C67"/>
    <w:rsid w:val="008C271A"/>
    <w:rsid w:val="008C3817"/>
    <w:rsid w:val="008D0304"/>
    <w:rsid w:val="008E4075"/>
    <w:rsid w:val="00903580"/>
    <w:rsid w:val="00922856"/>
    <w:rsid w:val="0092401D"/>
    <w:rsid w:val="00926137"/>
    <w:rsid w:val="0093090A"/>
    <w:rsid w:val="00A27BFD"/>
    <w:rsid w:val="00AB3932"/>
    <w:rsid w:val="00AD5939"/>
    <w:rsid w:val="00AE7601"/>
    <w:rsid w:val="00B030D1"/>
    <w:rsid w:val="00B13222"/>
    <w:rsid w:val="00B26FAB"/>
    <w:rsid w:val="00B656B0"/>
    <w:rsid w:val="00B85EA1"/>
    <w:rsid w:val="00B85F1B"/>
    <w:rsid w:val="00BC43DC"/>
    <w:rsid w:val="00BD0633"/>
    <w:rsid w:val="00BE424B"/>
    <w:rsid w:val="00C2594A"/>
    <w:rsid w:val="00C30092"/>
    <w:rsid w:val="00C608FD"/>
    <w:rsid w:val="00C77813"/>
    <w:rsid w:val="00CA744E"/>
    <w:rsid w:val="00CC4FF0"/>
    <w:rsid w:val="00CF7844"/>
    <w:rsid w:val="00D12B13"/>
    <w:rsid w:val="00D270DE"/>
    <w:rsid w:val="00D52B6F"/>
    <w:rsid w:val="00D673D3"/>
    <w:rsid w:val="00D916FD"/>
    <w:rsid w:val="00DA2491"/>
    <w:rsid w:val="00DB5B30"/>
    <w:rsid w:val="00DC2D7B"/>
    <w:rsid w:val="00DE613F"/>
    <w:rsid w:val="00E054EB"/>
    <w:rsid w:val="00E079FE"/>
    <w:rsid w:val="00E1145A"/>
    <w:rsid w:val="00E1413F"/>
    <w:rsid w:val="00E33F32"/>
    <w:rsid w:val="00E61332"/>
    <w:rsid w:val="00E659EB"/>
    <w:rsid w:val="00E8245C"/>
    <w:rsid w:val="00EA21B6"/>
    <w:rsid w:val="00F1467B"/>
    <w:rsid w:val="00F53A37"/>
    <w:rsid w:val="00F74CBF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2024-04-22T12:04:00Z</cp:lastPrinted>
  <dcterms:created xsi:type="dcterms:W3CDTF">2024-04-22T11:55:00Z</dcterms:created>
  <dcterms:modified xsi:type="dcterms:W3CDTF">2024-04-22T12:06:00Z</dcterms:modified>
</cp:coreProperties>
</file>