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A2BF5" w14:textId="2C84B3D7" w:rsidR="00F120B2" w:rsidRPr="003A23C4" w:rsidRDefault="00F120B2" w:rsidP="003A23C4">
      <w:pPr>
        <w:ind w:right="-284"/>
        <w:rPr>
          <w:rFonts w:ascii="GHEA Grapalat" w:hAnsi="GHEA Grapalat" w:cs="Arial"/>
          <w:sz w:val="20"/>
          <w:szCs w:val="20"/>
          <w:lang w:val="hy-AM"/>
        </w:rPr>
      </w:pPr>
      <w:bookmarkStart w:id="0" w:name="_GoBack"/>
      <w:bookmarkEnd w:id="0"/>
    </w:p>
    <w:p w14:paraId="76A504D5" w14:textId="77777777" w:rsidR="00F120B2" w:rsidRPr="005B0C84" w:rsidRDefault="00F120B2" w:rsidP="00F120B2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93639D">
        <w:rPr>
          <w:rFonts w:ascii="GHEA Grapalat" w:hAnsi="GHEA Grapalat"/>
          <w:sz w:val="20"/>
          <w:szCs w:val="20"/>
          <w:lang w:val="hy-AM"/>
        </w:rPr>
        <w:t>Հավելված 1</w:t>
      </w:r>
    </w:p>
    <w:p w14:paraId="33B74D60" w14:textId="77777777" w:rsidR="00F120B2" w:rsidRPr="00281195" w:rsidRDefault="00F120B2" w:rsidP="00F120B2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281195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</w:t>
      </w:r>
    </w:p>
    <w:p w14:paraId="1A20283B" w14:textId="77777777" w:rsidR="00F120B2" w:rsidRPr="00281195" w:rsidRDefault="00F120B2" w:rsidP="00F120B2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281195">
        <w:rPr>
          <w:rFonts w:ascii="GHEA Grapalat" w:hAnsi="GHEA Grapalat"/>
          <w:sz w:val="20"/>
          <w:szCs w:val="20"/>
          <w:lang w:val="hy-AM"/>
        </w:rPr>
        <w:t xml:space="preserve"> Արթիկ համայնքի ավագանու </w:t>
      </w:r>
    </w:p>
    <w:p w14:paraId="5EB4166E" w14:textId="595A9094" w:rsidR="00F120B2" w:rsidRPr="00281195" w:rsidRDefault="00F120B2" w:rsidP="00F120B2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281195">
        <w:rPr>
          <w:rFonts w:ascii="GHEA Grapalat" w:hAnsi="GHEA Grapalat"/>
          <w:sz w:val="20"/>
          <w:szCs w:val="20"/>
          <w:lang w:val="hy-AM"/>
        </w:rPr>
        <w:t>202</w:t>
      </w:r>
      <w:r w:rsidR="009D323D" w:rsidRPr="009D323D">
        <w:rPr>
          <w:rFonts w:ascii="GHEA Grapalat" w:hAnsi="GHEA Grapalat"/>
          <w:sz w:val="20"/>
          <w:szCs w:val="20"/>
          <w:lang w:val="hy-AM"/>
        </w:rPr>
        <w:t>3</w:t>
      </w:r>
      <w:r w:rsidRPr="00281195">
        <w:rPr>
          <w:rFonts w:ascii="GHEA Grapalat" w:hAnsi="GHEA Grapalat"/>
          <w:sz w:val="20"/>
          <w:szCs w:val="20"/>
          <w:lang w:val="hy-AM"/>
        </w:rPr>
        <w:t xml:space="preserve">թվականի </w:t>
      </w:r>
      <w:r w:rsidR="00B14BB9" w:rsidRPr="00281195">
        <w:rPr>
          <w:rFonts w:ascii="GHEA Grapalat" w:hAnsi="GHEA Grapalat"/>
          <w:sz w:val="20"/>
          <w:szCs w:val="20"/>
          <w:lang w:val="hy-AM"/>
        </w:rPr>
        <w:t>ն</w:t>
      </w:r>
      <w:r w:rsidR="001E15AA" w:rsidRPr="00281195">
        <w:rPr>
          <w:rFonts w:ascii="GHEA Grapalat" w:hAnsi="GHEA Grapalat"/>
          <w:sz w:val="20"/>
          <w:szCs w:val="20"/>
          <w:lang w:val="hy-AM"/>
        </w:rPr>
        <w:t>ոյեմբեր</w:t>
      </w:r>
      <w:r w:rsidRPr="00281195">
        <w:rPr>
          <w:rFonts w:ascii="GHEA Grapalat" w:hAnsi="GHEA Grapalat"/>
          <w:sz w:val="20"/>
          <w:szCs w:val="20"/>
          <w:lang w:val="hy-AM"/>
        </w:rPr>
        <w:t xml:space="preserve">ի </w:t>
      </w:r>
      <w:r w:rsidR="00776C90">
        <w:rPr>
          <w:rFonts w:ascii="GHEA Grapalat" w:hAnsi="GHEA Grapalat"/>
          <w:sz w:val="20"/>
          <w:szCs w:val="20"/>
          <w:lang w:val="hy-AM"/>
        </w:rPr>
        <w:t>2</w:t>
      </w:r>
      <w:r w:rsidR="00776C90" w:rsidRPr="00776C90">
        <w:rPr>
          <w:rFonts w:ascii="GHEA Grapalat" w:hAnsi="GHEA Grapalat"/>
          <w:sz w:val="20"/>
          <w:szCs w:val="20"/>
          <w:lang w:val="hy-AM"/>
        </w:rPr>
        <w:t>1</w:t>
      </w:r>
      <w:r w:rsidRPr="00281195">
        <w:rPr>
          <w:rFonts w:ascii="GHEA Grapalat" w:hAnsi="GHEA Grapalat"/>
          <w:sz w:val="20"/>
          <w:szCs w:val="20"/>
          <w:lang w:val="hy-AM"/>
        </w:rPr>
        <w:t xml:space="preserve">-ի թիվ </w:t>
      </w:r>
      <w:r w:rsidR="00776C90" w:rsidRPr="00776C90">
        <w:rPr>
          <w:rFonts w:ascii="GHEA Grapalat" w:hAnsi="GHEA Grapalat"/>
          <w:sz w:val="20"/>
          <w:szCs w:val="20"/>
          <w:lang w:val="hy-AM"/>
        </w:rPr>
        <w:t xml:space="preserve">  </w:t>
      </w:r>
      <w:r w:rsidR="005738FE">
        <w:rPr>
          <w:rFonts w:ascii="GHEA Grapalat" w:hAnsi="GHEA Grapalat"/>
          <w:sz w:val="20"/>
          <w:szCs w:val="20"/>
          <w:lang w:val="hy-AM"/>
        </w:rPr>
        <w:t>15</w:t>
      </w:r>
      <w:r w:rsidR="003A23C4">
        <w:rPr>
          <w:rFonts w:ascii="GHEA Grapalat" w:hAnsi="GHEA Grapalat"/>
          <w:sz w:val="20"/>
          <w:szCs w:val="20"/>
          <w:lang w:val="hy-AM"/>
        </w:rPr>
        <w:t>7</w:t>
      </w:r>
      <w:r w:rsidRPr="00281195">
        <w:rPr>
          <w:rFonts w:ascii="GHEA Grapalat" w:hAnsi="GHEA Grapalat"/>
          <w:sz w:val="20"/>
          <w:szCs w:val="20"/>
          <w:lang w:val="hy-AM"/>
        </w:rPr>
        <w:t>-Ն որոշման</w:t>
      </w:r>
    </w:p>
    <w:p w14:paraId="3DCD603D" w14:textId="77777777" w:rsidR="00F120B2" w:rsidRPr="00281195" w:rsidRDefault="00F120B2" w:rsidP="00F120B2">
      <w:pPr>
        <w:ind w:left="-142" w:right="-284"/>
        <w:jc w:val="center"/>
        <w:rPr>
          <w:sz w:val="20"/>
          <w:szCs w:val="20"/>
          <w:lang w:val="hy-AM"/>
        </w:rPr>
      </w:pPr>
    </w:p>
    <w:p w14:paraId="0AF1DBAE" w14:textId="77777777" w:rsidR="00F120B2" w:rsidRPr="00281195" w:rsidRDefault="00F120B2" w:rsidP="00F120B2">
      <w:pPr>
        <w:ind w:right="-284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7B855BAD" w14:textId="77777777" w:rsidR="00F120B2" w:rsidRPr="00281195" w:rsidRDefault="00F120B2" w:rsidP="00F120B2">
      <w:pPr>
        <w:ind w:right="-284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461B0843" w14:textId="77777777" w:rsidR="00F120B2" w:rsidRPr="00281195" w:rsidRDefault="00F120B2" w:rsidP="00F120B2">
      <w:pPr>
        <w:pStyle w:val="a7"/>
        <w:numPr>
          <w:ilvl w:val="0"/>
          <w:numId w:val="9"/>
        </w:numPr>
        <w:ind w:right="-284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281195">
        <w:rPr>
          <w:rFonts w:ascii="GHEA Grapalat" w:hAnsi="GHEA Grapalat" w:cs="Sylfaen"/>
          <w:b/>
          <w:sz w:val="20"/>
          <w:szCs w:val="20"/>
          <w:lang w:val="hy-AM"/>
        </w:rPr>
        <w:t>ԱՐԹԻԿ</w:t>
      </w:r>
      <w:r w:rsidR="00CF0679" w:rsidRPr="00281195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281195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="00CF0679" w:rsidRPr="00281195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281195">
        <w:rPr>
          <w:rFonts w:ascii="GHEA Grapalat" w:hAnsi="GHEA Grapalat" w:cs="Sylfaen"/>
          <w:b/>
          <w:sz w:val="20"/>
          <w:szCs w:val="20"/>
          <w:lang w:val="hy-AM"/>
        </w:rPr>
        <w:t>ՏԵՂԱԿԱՆ</w:t>
      </w:r>
      <w:r w:rsidR="00CF0679" w:rsidRPr="00281195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281195">
        <w:rPr>
          <w:rFonts w:ascii="GHEA Grapalat" w:hAnsi="GHEA Grapalat" w:cs="Sylfaen"/>
          <w:b/>
          <w:sz w:val="20"/>
          <w:szCs w:val="20"/>
          <w:lang w:val="hy-AM"/>
        </w:rPr>
        <w:t>ՏՈՒՐՔԵՐԻ</w:t>
      </w:r>
      <w:r w:rsidR="00CF0679" w:rsidRPr="00281195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281195">
        <w:rPr>
          <w:rFonts w:ascii="GHEA Grapalat" w:hAnsi="GHEA Grapalat" w:cs="Sylfaen"/>
          <w:b/>
          <w:sz w:val="20"/>
          <w:szCs w:val="20"/>
          <w:lang w:val="hy-AM"/>
        </w:rPr>
        <w:t>ԵՎ</w:t>
      </w:r>
      <w:r w:rsidR="00CF0679" w:rsidRPr="00281195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281195">
        <w:rPr>
          <w:rFonts w:ascii="GHEA Grapalat" w:hAnsi="GHEA Grapalat" w:cs="Sylfaen"/>
          <w:b/>
          <w:sz w:val="20"/>
          <w:szCs w:val="20"/>
          <w:lang w:val="hy-AM"/>
        </w:rPr>
        <w:t>ՎՃԱՐՆԵՐԻ</w:t>
      </w:r>
      <w:r w:rsidR="00CF0679" w:rsidRPr="00281195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281195">
        <w:rPr>
          <w:rFonts w:ascii="GHEA Grapalat" w:hAnsi="GHEA Grapalat" w:cs="Sylfaen"/>
          <w:b/>
          <w:sz w:val="20"/>
          <w:szCs w:val="20"/>
          <w:lang w:val="hy-AM"/>
        </w:rPr>
        <w:t>ԴՐՈՒՅՔԱՉԱՓԵՐ</w:t>
      </w:r>
    </w:p>
    <w:p w14:paraId="1618DB78" w14:textId="77777777" w:rsidR="00F120B2" w:rsidRPr="00281195" w:rsidRDefault="00F120B2" w:rsidP="00F120B2">
      <w:pPr>
        <w:pStyle w:val="a7"/>
        <w:ind w:right="-284"/>
        <w:jc w:val="center"/>
        <w:rPr>
          <w:rFonts w:ascii="GHEA Grapalat" w:hAnsi="GHEA Grapalat"/>
          <w:sz w:val="20"/>
          <w:szCs w:val="20"/>
          <w:lang w:val="hy-AM"/>
        </w:rPr>
      </w:pPr>
      <w:r w:rsidRPr="00281195">
        <w:rPr>
          <w:rFonts w:ascii="GHEA Grapalat" w:hAnsi="GHEA Grapalat" w:cs="Sylfaen"/>
          <w:b/>
          <w:sz w:val="20"/>
          <w:szCs w:val="20"/>
          <w:lang w:val="hy-AM"/>
        </w:rPr>
        <w:br/>
      </w:r>
    </w:p>
    <w:tbl>
      <w:tblPr>
        <w:tblW w:w="15079" w:type="dxa"/>
        <w:jc w:val="center"/>
        <w:tblLayout w:type="fixed"/>
        <w:tblLook w:val="0000" w:firstRow="0" w:lastRow="0" w:firstColumn="0" w:lastColumn="0" w:noHBand="0" w:noVBand="0"/>
      </w:tblPr>
      <w:tblGrid>
        <w:gridCol w:w="692"/>
        <w:gridCol w:w="11198"/>
        <w:gridCol w:w="1701"/>
        <w:gridCol w:w="1488"/>
      </w:tblGrid>
      <w:tr w:rsidR="00F120B2" w:rsidRPr="00281195" w14:paraId="37EF1C1D" w14:textId="77777777" w:rsidTr="00CF0679">
        <w:trPr>
          <w:trHeight w:val="77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3800" w14:textId="77777777" w:rsidR="00F120B2" w:rsidRPr="00281195" w:rsidRDefault="00F120B2" w:rsidP="00294F54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34B0" w14:textId="77777777" w:rsidR="00F120B2" w:rsidRPr="00281195" w:rsidRDefault="00F120B2" w:rsidP="00CF0679">
            <w:pPr>
              <w:tabs>
                <w:tab w:val="left" w:pos="11969"/>
              </w:tabs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  <w:r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>Տեղական</w:t>
            </w:r>
            <w:r w:rsidR="00CF0679" w:rsidRPr="0028119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>տուրքերի</w:t>
            </w:r>
            <w:r w:rsidR="00CF0679" w:rsidRPr="0028119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>անվանումը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11DD" w14:textId="77777777" w:rsidR="001E15AA" w:rsidRPr="00281195" w:rsidRDefault="00CF0679" w:rsidP="00A63B9E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81195">
              <w:rPr>
                <w:rFonts w:ascii="GHEA Grapalat" w:hAnsi="GHEA Grapalat" w:cs="Sylfaen"/>
                <w:sz w:val="20"/>
                <w:szCs w:val="20"/>
              </w:rPr>
              <w:t>2024</w:t>
            </w:r>
            <w:r w:rsidR="00F120B2" w:rsidRPr="00281195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F120B2"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="00B14BB9" w:rsidRPr="00281195">
              <w:rPr>
                <w:rFonts w:ascii="GHEA Grapalat" w:hAnsi="GHEA Grapalat" w:cs="Sylfaen"/>
                <w:sz w:val="20"/>
                <w:szCs w:val="20"/>
                <w:lang w:val="hy-AM"/>
              </w:rPr>
              <w:t>վական</w:t>
            </w:r>
          </w:p>
          <w:p w14:paraId="59A52187" w14:textId="77777777" w:rsidR="00A63B9E" w:rsidRPr="00776C90" w:rsidRDefault="00A63B9E" w:rsidP="00A63B9E">
            <w:pPr>
              <w:jc w:val="center"/>
              <w:rPr>
                <w:rFonts w:ascii="GHEA Grapalat" w:hAnsi="GHEA Grapalat" w:cs="Arial Armenian"/>
                <w:sz w:val="20"/>
                <w:szCs w:val="20"/>
                <w:lang w:val="en-US"/>
              </w:rPr>
            </w:pPr>
            <w:r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>Արթիկ</w:t>
            </w:r>
            <w:r w:rsidR="00776C90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776C90">
              <w:rPr>
                <w:rFonts w:ascii="GHEA Grapalat" w:hAnsi="GHEA Grapalat" w:cs="Sylfaen"/>
                <w:sz w:val="20"/>
                <w:szCs w:val="20"/>
                <w:lang w:val="en-US"/>
              </w:rPr>
              <w:t>քաղաք</w:t>
            </w:r>
          </w:p>
          <w:p w14:paraId="2F041481" w14:textId="77777777" w:rsidR="00F120B2" w:rsidRPr="00281195" w:rsidRDefault="00F120B2" w:rsidP="00294F54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3783F" w14:textId="77777777" w:rsidR="00F120B2" w:rsidRPr="009C3AFF" w:rsidRDefault="00CF0679" w:rsidP="009C3AFF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81195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>202</w:t>
            </w:r>
            <w:r w:rsidRPr="00281195">
              <w:rPr>
                <w:rFonts w:ascii="GHEA Grapalat" w:hAnsi="GHEA Grapalat" w:cs="Sylfaen"/>
                <w:sz w:val="20"/>
                <w:szCs w:val="20"/>
              </w:rPr>
              <w:t xml:space="preserve">4 </w:t>
            </w:r>
            <w:r w:rsidR="001E15AA"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="00B14BB9" w:rsidRPr="00281195">
              <w:rPr>
                <w:rFonts w:ascii="GHEA Grapalat" w:hAnsi="GHEA Grapalat" w:cs="Sylfaen"/>
                <w:sz w:val="20"/>
                <w:szCs w:val="20"/>
                <w:lang w:val="hy-AM"/>
              </w:rPr>
              <w:t>վական</w:t>
            </w:r>
            <w:r w:rsidR="00F120B2"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A63B9E"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գյուղեր</w:t>
            </w:r>
          </w:p>
          <w:p w14:paraId="1678EB7F" w14:textId="77777777" w:rsidR="00F120B2" w:rsidRPr="00281195" w:rsidRDefault="00F120B2" w:rsidP="00A63B9E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</w:tc>
      </w:tr>
      <w:tr w:rsidR="00F120B2" w:rsidRPr="00CB01B7" w14:paraId="784884DE" w14:textId="77777777" w:rsidTr="00CF0679">
        <w:trPr>
          <w:trHeight w:val="76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481E" w14:textId="77777777" w:rsidR="00F120B2" w:rsidRPr="00281195" w:rsidRDefault="00F120B2" w:rsidP="00294F54">
            <w:pPr>
              <w:spacing w:line="276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A0F5" w14:textId="77777777" w:rsidR="00F120B2" w:rsidRPr="00281195" w:rsidRDefault="00F120B2" w:rsidP="00C37EBC">
            <w:pPr>
              <w:tabs>
                <w:tab w:val="left" w:pos="11969"/>
              </w:tabs>
              <w:spacing w:line="276" w:lineRule="auto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>Հայաստանի</w:t>
            </w:r>
            <w:r w:rsidR="003F23E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>Հանրապետության</w:t>
            </w:r>
            <w:r w:rsidR="003F23E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>Արթիկ</w:t>
            </w:r>
            <w:r w:rsidR="00CF0679"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="00776C90">
              <w:rPr>
                <w:rFonts w:ascii="GHEA Grapalat" w:hAnsi="GHEA Grapalat" w:cs="Sylfaen"/>
                <w:sz w:val="20"/>
                <w:szCs w:val="20"/>
                <w:lang w:val="en-US"/>
              </w:rPr>
              <w:t>համայնքում</w:t>
            </w:r>
            <w:r w:rsidR="0027537B"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2024</w:t>
            </w:r>
            <w:r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>թ</w:t>
            </w:r>
            <w:r w:rsidR="00CF0679"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  <w:r w:rsidR="00CF0679"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>սահմանվում</w:t>
            </w:r>
            <w:r w:rsidR="00CF0679"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>են</w:t>
            </w:r>
            <w:r w:rsidR="00CF0679"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>տեղական</w:t>
            </w:r>
            <w:r w:rsidR="003F23E8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>տուրքերի</w:t>
            </w:r>
            <w:r w:rsidR="00776C90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և վճարների </w:t>
            </w:r>
            <w:r w:rsidR="00F20EBA" w:rsidRPr="00F20EB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>հետևյալ</w:t>
            </w:r>
            <w:r w:rsidR="00F20EBA" w:rsidRPr="00F20EBA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281195">
              <w:rPr>
                <w:rFonts w:ascii="GHEA Grapalat" w:hAnsi="GHEA Grapalat" w:cs="Sylfaen"/>
                <w:sz w:val="20"/>
                <w:szCs w:val="20"/>
                <w:lang w:val="en-US"/>
              </w:rPr>
              <w:t>դրույքաչափերը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ACCC" w14:textId="77777777" w:rsidR="00F120B2" w:rsidRPr="00F20EBA" w:rsidRDefault="00F20EBA" w:rsidP="00294F54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ՀՀ դրամ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1E71F" w14:textId="77777777" w:rsidR="00F20EBA" w:rsidRDefault="00F20EBA" w:rsidP="00294F54">
            <w:pPr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</w:p>
          <w:p w14:paraId="473C885F" w14:textId="77777777" w:rsidR="00F120B2" w:rsidRPr="00F20EBA" w:rsidRDefault="00F20EBA" w:rsidP="00F20EB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ՀՀ դրամ</w:t>
            </w:r>
          </w:p>
        </w:tc>
      </w:tr>
      <w:tr w:rsidR="00F120B2" w:rsidRPr="00D20427" w14:paraId="4E7C1363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291E" w14:textId="77777777" w:rsidR="00F120B2" w:rsidRPr="00281195" w:rsidRDefault="00F120B2" w:rsidP="00294F54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1195">
              <w:rPr>
                <w:rFonts w:ascii="GHEA Grapalat" w:hAnsi="GHEA Grapalat"/>
                <w:sz w:val="20"/>
                <w:szCs w:val="20"/>
                <w:lang w:val="en-US"/>
              </w:rPr>
              <w:t>1)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301A" w14:textId="77777777" w:rsidR="00F120B2" w:rsidRPr="00281195" w:rsidRDefault="00F120B2" w:rsidP="00294F54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="00C50530" w:rsidRPr="00C505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օրենսդրությամբ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կարգով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հաստատված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ճարտարապետաշինարարական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նախագծին</w:t>
            </w:r>
            <w:r w:rsidR="009A3CFB" w:rsidRPr="009A3CF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համապատասխան` համայնքի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շենքերի, շինությունների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9A3CFB" w:rsidRPr="009A3CF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="009A3CFB" w:rsidRPr="009A3CF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շինարարության (տեղադրման) (բացառությամբՀայաստանի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օրենսդրությամբ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շինարարության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թույլտվություն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չպահանջող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դեպքերի) թույլտվության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81195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24DE" w14:textId="77777777" w:rsidR="00F120B2" w:rsidRPr="00281195" w:rsidRDefault="00F120B2" w:rsidP="00294F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72C" w14:textId="77777777" w:rsidR="00F120B2" w:rsidRPr="00281195" w:rsidRDefault="00F120B2" w:rsidP="00294F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53D7A" w:rsidRPr="00281195" w14:paraId="08436343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A3D8" w14:textId="77777777" w:rsidR="00053D7A" w:rsidRPr="00281195" w:rsidRDefault="00053D7A" w:rsidP="00294F54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5800" w14:textId="77777777" w:rsidR="0027537B" w:rsidRPr="00CB01B7" w:rsidRDefault="00053D7A" w:rsidP="00294F54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81195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ա.հիմնական</w:t>
            </w:r>
            <w:r w:rsidR="00CF0679" w:rsidRPr="00281195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="00CF0679"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CF0679"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="00CF0679"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81195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t xml:space="preserve"> `</w:t>
            </w:r>
            <w:r w:rsidRPr="00281195">
              <w:rPr>
                <w:rFonts w:ascii="GHEA Grapalat" w:hAnsi="GHEA Grapalat" w:cs="Arial Armenian"/>
                <w:b/>
                <w:sz w:val="20"/>
                <w:szCs w:val="20"/>
                <w:lang w:val="hy-AM"/>
              </w:rPr>
              <w:br/>
            </w:r>
            <w:r w:rsidR="0027537B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 300 քառակուսի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մետրը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նդհանուր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անհատական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բնակելի, այդ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թվում` այգեգործական (ամառանոցային) տների</w:t>
            </w:r>
            <w:r w:rsidR="0027537B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համար՝ </w:t>
            </w:r>
          </w:p>
          <w:p w14:paraId="542F0397" w14:textId="77777777" w:rsidR="008F4118" w:rsidRPr="00CB01B7" w:rsidRDefault="008F4118" w:rsidP="00294F54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2AA9A0FB" w14:textId="77777777" w:rsidR="00053D7A" w:rsidRPr="00281195" w:rsidRDefault="0027537B" w:rsidP="00294F54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  <w:t>-մինչև</w:t>
            </w:r>
            <w:r w:rsidR="00C50530" w:rsidRPr="00C505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53D7A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200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53D7A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53D7A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53D7A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53D7A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53D7A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53D7A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հասարակական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53D7A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53D7A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արտադրական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53D7A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նշանակության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53D7A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53D7A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53D7A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53D7A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="00053D7A" w:rsidRPr="00281195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90F4" w14:textId="77777777" w:rsidR="00053D7A" w:rsidRPr="00281195" w:rsidRDefault="00CB01B7" w:rsidP="0027537B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15000</w:t>
            </w:r>
          </w:p>
          <w:p w14:paraId="1372BD54" w14:textId="77777777" w:rsidR="0027537B" w:rsidRPr="00CB01B7" w:rsidRDefault="0027537B" w:rsidP="00CB01B7">
            <w:pPr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14:paraId="33D60D71" w14:textId="77777777" w:rsidR="0027537B" w:rsidRPr="00281195" w:rsidRDefault="0027537B" w:rsidP="0027537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CE7E4B" w14:textId="77777777" w:rsidR="0027537B" w:rsidRPr="00281195" w:rsidRDefault="0027537B" w:rsidP="0027537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DCFDFB5" w14:textId="77777777" w:rsidR="0027537B" w:rsidRPr="00281195" w:rsidRDefault="0027537B" w:rsidP="0027537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AC60223" w14:textId="77777777" w:rsidR="008F4118" w:rsidRPr="00281195" w:rsidRDefault="0027537B" w:rsidP="008F411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81195">
              <w:rPr>
                <w:rFonts w:ascii="GHEA Grapalat" w:hAnsi="GHEA Grapalat"/>
                <w:sz w:val="20"/>
                <w:szCs w:val="20"/>
                <w:lang w:val="en-US"/>
              </w:rPr>
              <w:t>45000</w:t>
            </w:r>
          </w:p>
          <w:p w14:paraId="594CDB52" w14:textId="77777777" w:rsidR="00053D7A" w:rsidRPr="00281195" w:rsidRDefault="0027537B" w:rsidP="008F41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81195">
              <w:rPr>
                <w:rFonts w:ascii="GHEA Grapalat" w:hAnsi="GHEA Grapalat"/>
                <w:sz w:val="20"/>
                <w:szCs w:val="20"/>
              </w:rPr>
              <w:t>(</w:t>
            </w:r>
            <w:r w:rsidRPr="00281195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  <w:r w:rsidRPr="00281195">
              <w:rPr>
                <w:rFonts w:ascii="GHEA Grapalat" w:hAnsi="GHEA Grapalat"/>
                <w:sz w:val="20"/>
                <w:szCs w:val="20"/>
                <w:lang w:val="en-US"/>
              </w:rPr>
              <w:t>x3</w:t>
            </w:r>
            <w:r w:rsidRPr="0028119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B420" w14:textId="77777777" w:rsidR="00053D7A" w:rsidRPr="00CB01B7" w:rsidRDefault="00CB01B7" w:rsidP="00294F5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15000</w:t>
            </w:r>
          </w:p>
          <w:p w14:paraId="6EB91992" w14:textId="77777777" w:rsidR="0027537B" w:rsidRPr="00CB01B7" w:rsidRDefault="0027537B" w:rsidP="00294F5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14:paraId="4E16F03F" w14:textId="77777777" w:rsidR="0027537B" w:rsidRPr="00281195" w:rsidRDefault="0027537B" w:rsidP="0027537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10B849D" w14:textId="77777777" w:rsidR="0027537B" w:rsidRPr="00281195" w:rsidRDefault="0027537B" w:rsidP="0027537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1EB722D" w14:textId="77777777" w:rsidR="0027537B" w:rsidRPr="00281195" w:rsidRDefault="0027537B" w:rsidP="0027537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087D47C" w14:textId="77777777" w:rsidR="008F4118" w:rsidRPr="00281195" w:rsidRDefault="0027537B" w:rsidP="008F411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81195">
              <w:rPr>
                <w:rFonts w:ascii="GHEA Grapalat" w:hAnsi="GHEA Grapalat"/>
                <w:sz w:val="20"/>
                <w:szCs w:val="20"/>
                <w:lang w:val="en-US"/>
              </w:rPr>
              <w:t>45000</w:t>
            </w:r>
          </w:p>
          <w:p w14:paraId="45EF4C00" w14:textId="77777777" w:rsidR="00053D7A" w:rsidRPr="00281195" w:rsidRDefault="0027537B" w:rsidP="008F41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81195">
              <w:rPr>
                <w:rFonts w:ascii="GHEA Grapalat" w:hAnsi="GHEA Grapalat"/>
                <w:sz w:val="20"/>
                <w:szCs w:val="20"/>
              </w:rPr>
              <w:t>(</w:t>
            </w:r>
            <w:r w:rsidRPr="00281195">
              <w:rPr>
                <w:rFonts w:ascii="GHEA Grapalat" w:hAnsi="GHEA Grapalat"/>
                <w:sz w:val="20"/>
                <w:szCs w:val="20"/>
                <w:lang w:val="en-US"/>
              </w:rPr>
              <w:t>15000x3</w:t>
            </w:r>
            <w:r w:rsidRPr="0028119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053D7A" w:rsidRPr="00281195" w14:paraId="2738583F" w14:textId="77777777" w:rsidTr="00CF0679">
        <w:trPr>
          <w:trHeight w:val="82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AADA" w14:textId="77777777" w:rsidR="00053D7A" w:rsidRPr="00281195" w:rsidRDefault="00053D7A" w:rsidP="00294F54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38CC" w14:textId="77777777" w:rsidR="00053D7A" w:rsidRPr="00281195" w:rsidRDefault="00053D7A" w:rsidP="00294F54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բ. 1-ինկետի 1) ենթակետի</w:t>
            </w:r>
            <w:r w:rsidR="008F4118"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="008F4118"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պարբերությամբ</w:t>
            </w:r>
            <w:r w:rsidR="008F4118"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չնախատեսված</w:t>
            </w:r>
            <w:r w:rsidR="008F4118"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="008F4118"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8F4118"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="008F4118"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  <w:p w14:paraId="35D5CE84" w14:textId="77777777" w:rsidR="008F4118" w:rsidRPr="00281195" w:rsidRDefault="00053D7A" w:rsidP="00294F54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- 200-ից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 500 քառակուսի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="003F23E8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="008F4118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="0027240A" w:rsidRPr="002811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="0027240A" w:rsidRPr="00281195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Կառավարության որոշմամբ սահմանված՝ շինությունների տարածագնահատման (գտնվելու վայրի) </w:t>
            </w:r>
            <w:r w:rsidR="008F4118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 w:rsidR="0027240A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="000658F4" w:rsidRPr="000658F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-րդ</w:t>
            </w:r>
            <w:r w:rsidR="008F4118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</w:t>
            </w:r>
            <w:r w:rsidR="0027240A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 w:rsidR="008F4118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2-րդ գոտի                                                                                                                                              </w:t>
            </w:r>
          </w:p>
          <w:p w14:paraId="666060B6" w14:textId="77777777" w:rsidR="00281195" w:rsidRPr="000658F4" w:rsidRDefault="00281195" w:rsidP="00294F54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1A6B2041" w14:textId="77777777" w:rsidR="008F4118" w:rsidRPr="00CB01B7" w:rsidRDefault="00281195" w:rsidP="00294F54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B01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13-</w:t>
            </w:r>
            <w:r w:rsidRPr="00CB01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րդ և 16-րդ գոտի</w:t>
            </w:r>
          </w:p>
          <w:p w14:paraId="1AC113F0" w14:textId="77777777" w:rsidR="00281195" w:rsidRPr="00CB01B7" w:rsidRDefault="00281195" w:rsidP="00294F54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  <w:p w14:paraId="7C26AC1C" w14:textId="77777777" w:rsidR="00053D7A" w:rsidRPr="00CB01B7" w:rsidRDefault="00281195" w:rsidP="00281195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B01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-17-րդ գոտի</w:t>
            </w:r>
            <w:r w:rsidR="00053D7A" w:rsidRPr="00281195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AAC6" w14:textId="77777777" w:rsidR="00053D7A" w:rsidRPr="00281195" w:rsidRDefault="00053D7A" w:rsidP="00294F5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81195">
              <w:rPr>
                <w:rFonts w:ascii="GHEA Grapalat" w:hAnsi="GHEA Grapalat"/>
                <w:b/>
                <w:sz w:val="20"/>
                <w:szCs w:val="20"/>
                <w:lang w:val="en-US"/>
              </w:rPr>
              <w:lastRenderedPageBreak/>
              <w:t>90</w:t>
            </w:r>
            <w:r w:rsidRPr="00281195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</w:t>
            </w:r>
          </w:p>
          <w:p w14:paraId="589570D4" w14:textId="77777777" w:rsidR="00281195" w:rsidRDefault="00053D7A" w:rsidP="00294F5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81195">
              <w:rPr>
                <w:rFonts w:ascii="GHEA Grapalat" w:hAnsi="GHEA Grapalat"/>
                <w:b/>
                <w:sz w:val="20"/>
                <w:szCs w:val="20"/>
                <w:lang w:val="hy-AM"/>
              </w:rPr>
              <w:t>(</w:t>
            </w:r>
            <w:r w:rsidRPr="00281195">
              <w:rPr>
                <w:rFonts w:ascii="GHEA Grapalat" w:hAnsi="GHEA Grapalat"/>
                <w:b/>
                <w:sz w:val="20"/>
                <w:szCs w:val="20"/>
              </w:rPr>
              <w:t>30</w:t>
            </w:r>
            <w:r w:rsidRPr="00281195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</w:t>
            </w:r>
            <w:r w:rsidRPr="00281195">
              <w:rPr>
                <w:rFonts w:ascii="GHEA Grapalat" w:hAnsi="GHEA Grapalat"/>
                <w:b/>
                <w:sz w:val="20"/>
                <w:szCs w:val="20"/>
                <w:lang w:val="en-US"/>
              </w:rPr>
              <w:t>x3</w:t>
            </w:r>
            <w:r w:rsidRPr="00281195">
              <w:rPr>
                <w:rFonts w:ascii="GHEA Grapalat" w:hAnsi="GHEA Grapalat"/>
                <w:b/>
                <w:sz w:val="20"/>
                <w:szCs w:val="20"/>
                <w:lang w:val="hy-AM"/>
              </w:rPr>
              <w:t>)</w:t>
            </w:r>
          </w:p>
          <w:p w14:paraId="78165B71" w14:textId="77777777" w:rsidR="00281195" w:rsidRDefault="00281195" w:rsidP="0028119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CBEE382" w14:textId="77777777" w:rsidR="00281195" w:rsidRDefault="00281195" w:rsidP="0028119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22AA39C" w14:textId="77777777" w:rsidR="00281195" w:rsidRDefault="00281195" w:rsidP="0028119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60000</w:t>
            </w:r>
          </w:p>
          <w:p w14:paraId="08D33FB0" w14:textId="77777777" w:rsidR="00281195" w:rsidRDefault="00281195" w:rsidP="002811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x</w:t>
            </w:r>
            <w:r>
              <w:rPr>
                <w:rFonts w:ascii="GHEA Grapalat" w:hAnsi="GHEA Grapalat"/>
                <w:sz w:val="20"/>
                <w:szCs w:val="20"/>
              </w:rPr>
              <w:t>2)</w:t>
            </w:r>
          </w:p>
          <w:p w14:paraId="2B3EF644" w14:textId="77777777" w:rsidR="00281195" w:rsidRDefault="00281195" w:rsidP="00281195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297A5271" w14:textId="77777777" w:rsidR="00053D7A" w:rsidRPr="00281195" w:rsidRDefault="00281195" w:rsidP="0028119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30000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7451" w14:textId="77777777" w:rsidR="00281195" w:rsidRDefault="00281195" w:rsidP="0027240A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69B03B43" w14:textId="77777777" w:rsidR="00281195" w:rsidRDefault="00281195" w:rsidP="0028119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8DE7280" w14:textId="77777777" w:rsidR="00281195" w:rsidRPr="00281195" w:rsidRDefault="00281195" w:rsidP="0028119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8DB6752" w14:textId="77777777" w:rsidR="00281195" w:rsidRDefault="00281195" w:rsidP="0028119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417B84B" w14:textId="77777777" w:rsidR="00281195" w:rsidRDefault="00281195" w:rsidP="0028119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60000</w:t>
            </w:r>
          </w:p>
          <w:p w14:paraId="6D05C054" w14:textId="77777777" w:rsidR="00281195" w:rsidRDefault="00281195" w:rsidP="002811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(30000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x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  <w:p w14:paraId="10B0415E" w14:textId="77777777" w:rsidR="00281195" w:rsidRDefault="00281195" w:rsidP="00281195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54C86786" w14:textId="77777777" w:rsidR="00053D7A" w:rsidRPr="00281195" w:rsidRDefault="00281195" w:rsidP="0028119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30000</w:t>
            </w:r>
          </w:p>
        </w:tc>
      </w:tr>
      <w:tr w:rsidR="00053D7A" w:rsidRPr="00281195" w14:paraId="64201CA6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3730" w14:textId="77777777" w:rsidR="00053D7A" w:rsidRPr="00281195" w:rsidRDefault="00053D7A" w:rsidP="00294F54">
            <w:pPr>
              <w:spacing w:line="276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FF28" w14:textId="77777777" w:rsidR="00281195" w:rsidRPr="00281195" w:rsidRDefault="00053D7A" w:rsidP="00281195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50</w:t>
            </w:r>
            <w:r w:rsidR="00281195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-իցմինչև 1000 քառակուսի</w:t>
            </w:r>
            <w:r w:rsidR="009A3CFB" w:rsidRPr="009A3CF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="009A3CFB" w:rsidRPr="009A3CF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="009A3CFB" w:rsidRPr="009A3CF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="009A3CFB" w:rsidRPr="009A3CF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="009A3CFB" w:rsidRPr="009A3CF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="009A3CFB" w:rsidRPr="009A3CF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="009A3CFB" w:rsidRPr="009A3CF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="009A3CFB" w:rsidRPr="009A3CF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281195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="00281195" w:rsidRPr="002811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="00281195" w:rsidRPr="00281195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Կառավարության որոշմամբ սահմանված՝ շինությունների տարածագնահատման (գտնվելու վայրի) </w:t>
            </w:r>
            <w:r w:rsidR="00281195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11</w:t>
            </w:r>
            <w:r w:rsidR="000658F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-րդ</w:t>
            </w:r>
            <w:r w:rsidR="00281195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12-րդ գոտի                                                                                                                                              </w:t>
            </w:r>
          </w:p>
          <w:p w14:paraId="6CC48FC0" w14:textId="77777777" w:rsidR="00281195" w:rsidRPr="00281195" w:rsidRDefault="00281195" w:rsidP="00281195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14:paraId="4BCB9A02" w14:textId="77777777" w:rsidR="00281195" w:rsidRPr="00CB01B7" w:rsidRDefault="00281195" w:rsidP="00281195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CB01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13-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րդ</w:t>
            </w:r>
            <w:r w:rsidRPr="00CB01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CB01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16-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րդ</w:t>
            </w:r>
            <w:r w:rsidRPr="00CB01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գոտի</w:t>
            </w:r>
          </w:p>
          <w:p w14:paraId="5CE00FDF" w14:textId="77777777" w:rsidR="00281195" w:rsidRPr="00CB01B7" w:rsidRDefault="00281195" w:rsidP="00281195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14:paraId="1ACDD35A" w14:textId="77777777" w:rsidR="00053D7A" w:rsidRPr="00CB01B7" w:rsidRDefault="00281195" w:rsidP="00281195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CB01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-17-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րդ</w:t>
            </w:r>
            <w:r w:rsidRPr="00CB01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գոտի</w:t>
            </w:r>
            <w:r w:rsidRPr="00281195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  <w:p w14:paraId="6531E867" w14:textId="77777777" w:rsidR="00281195" w:rsidRPr="00CB01B7" w:rsidRDefault="00281195" w:rsidP="00294F54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A6E9" w14:textId="77777777" w:rsidR="00053D7A" w:rsidRPr="00281195" w:rsidRDefault="00281195" w:rsidP="00294F5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30</w:t>
            </w:r>
            <w:r w:rsidR="00053D7A" w:rsidRPr="00281195">
              <w:rPr>
                <w:rFonts w:ascii="GHEA Grapalat" w:hAnsi="GHEA Grapalat"/>
                <w:b/>
                <w:sz w:val="20"/>
                <w:szCs w:val="20"/>
                <w:lang w:val="en-US"/>
              </w:rPr>
              <w:t>0</w:t>
            </w:r>
            <w:r w:rsidR="00053D7A" w:rsidRPr="00281195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</w:t>
            </w:r>
          </w:p>
          <w:p w14:paraId="0EE91D47" w14:textId="77777777" w:rsidR="00281195" w:rsidRPr="00295CEF" w:rsidRDefault="00053D7A" w:rsidP="00295CE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81195">
              <w:rPr>
                <w:rFonts w:ascii="GHEA Grapalat" w:hAnsi="GHEA Grapalat"/>
                <w:b/>
                <w:sz w:val="20"/>
                <w:szCs w:val="20"/>
                <w:lang w:val="hy-AM"/>
              </w:rPr>
              <w:t>(</w:t>
            </w:r>
            <w:r w:rsidR="00281195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</w:t>
            </w:r>
            <w:r w:rsidRPr="00281195">
              <w:rPr>
                <w:rFonts w:ascii="GHEA Grapalat" w:hAnsi="GHEA Grapalat"/>
                <w:b/>
                <w:sz w:val="20"/>
                <w:szCs w:val="20"/>
              </w:rPr>
              <w:t>0</w:t>
            </w:r>
            <w:r w:rsidRPr="00281195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</w:t>
            </w:r>
            <w:r w:rsidRPr="00281195">
              <w:rPr>
                <w:rFonts w:ascii="GHEA Grapalat" w:hAnsi="GHEA Grapalat"/>
                <w:b/>
                <w:sz w:val="20"/>
                <w:szCs w:val="20"/>
                <w:lang w:val="en-US"/>
              </w:rPr>
              <w:t>x3</w:t>
            </w:r>
            <w:r w:rsidRPr="00281195">
              <w:rPr>
                <w:rFonts w:ascii="GHEA Grapalat" w:hAnsi="GHEA Grapalat"/>
                <w:b/>
                <w:sz w:val="20"/>
                <w:szCs w:val="20"/>
                <w:lang w:val="hy-AM"/>
              </w:rPr>
              <w:t>)</w:t>
            </w:r>
          </w:p>
          <w:p w14:paraId="2014DE19" w14:textId="77777777" w:rsidR="00281195" w:rsidRDefault="00281195" w:rsidP="0028119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5B992C7D" w14:textId="77777777" w:rsidR="00281195" w:rsidRDefault="00281195" w:rsidP="00281195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200000</w:t>
            </w:r>
          </w:p>
          <w:p w14:paraId="1E4C9539" w14:textId="77777777" w:rsidR="00295CEF" w:rsidRDefault="00281195" w:rsidP="00295C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(100000x2)</w:t>
            </w:r>
          </w:p>
          <w:p w14:paraId="7B056F10" w14:textId="77777777" w:rsidR="00295CEF" w:rsidRDefault="00295CEF" w:rsidP="00295CEF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1A82C455" w14:textId="77777777" w:rsidR="00053D7A" w:rsidRPr="00295CEF" w:rsidRDefault="009A3CFB" w:rsidP="00295CE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</w:t>
            </w:r>
            <w:r w:rsidR="00295CEF">
              <w:rPr>
                <w:rFonts w:ascii="GHEA Grapalat" w:hAnsi="GHEA Grapalat"/>
                <w:sz w:val="20"/>
                <w:szCs w:val="20"/>
              </w:rPr>
              <w:t>100000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ACC0" w14:textId="77777777" w:rsidR="00281195" w:rsidRDefault="00281195" w:rsidP="0028119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14:paraId="5299FA3F" w14:textId="77777777" w:rsidR="00281195" w:rsidRPr="00295CEF" w:rsidRDefault="00281195" w:rsidP="00281195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78221B13" w14:textId="77777777" w:rsidR="00053D7A" w:rsidRDefault="00295CEF" w:rsidP="0028119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F75A016" w14:textId="77777777" w:rsidR="00295CEF" w:rsidRDefault="00295CEF" w:rsidP="0028119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  <w:p w14:paraId="6E8B5351" w14:textId="77777777" w:rsidR="00295CEF" w:rsidRDefault="00295CEF" w:rsidP="00295CE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200000</w:t>
            </w:r>
          </w:p>
          <w:p w14:paraId="720836C5" w14:textId="77777777" w:rsidR="00295CEF" w:rsidRDefault="00295CEF" w:rsidP="00295CE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(100000x2)</w:t>
            </w:r>
          </w:p>
          <w:p w14:paraId="402A1695" w14:textId="77777777" w:rsidR="00295CEF" w:rsidRPr="00295CEF" w:rsidRDefault="00295CEF" w:rsidP="00295CEF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29B12514" w14:textId="77777777" w:rsidR="00295CEF" w:rsidRPr="00295CEF" w:rsidRDefault="00295CEF" w:rsidP="00295CE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100000</w:t>
            </w:r>
          </w:p>
          <w:p w14:paraId="0BE826AB" w14:textId="77777777" w:rsidR="00295CEF" w:rsidRPr="00295CEF" w:rsidRDefault="00295CEF" w:rsidP="00295CE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53D7A" w:rsidRPr="00CF0679" w14:paraId="75037C69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04CA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C9638" w14:textId="77777777" w:rsidR="004517AE" w:rsidRDefault="00053D7A" w:rsidP="00294F54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  <w:r w:rsidR="004517AE">
              <w:rPr>
                <w:rFonts w:ascii="GHEA Grapalat" w:hAnsi="GHEA Grapalat"/>
                <w:color w:val="000000"/>
                <w:shd w:val="clear" w:color="auto" w:fill="FFFFFF"/>
              </w:rPr>
              <w:t>1001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-իցմինչև 3000 քառակուսի</w:t>
            </w:r>
            <w:r w:rsidR="009A3CFB" w:rsidRPr="009A3CF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մետր</w:t>
            </w:r>
            <w:r w:rsidR="00100009" w:rsidRPr="0010000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ընդհանուր</w:t>
            </w:r>
            <w:r w:rsidR="00100009" w:rsidRPr="0010000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մակերես</w:t>
            </w:r>
            <w:r w:rsidR="00100009" w:rsidRPr="0010000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ունեցող</w:t>
            </w:r>
            <w:r w:rsidR="00100009" w:rsidRPr="0010000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շենքերի</w:t>
            </w:r>
            <w:r w:rsidR="00100009" w:rsidRPr="0010000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100009" w:rsidRPr="0010000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շինությունների</w:t>
            </w:r>
            <w:r w:rsidR="00100009" w:rsidRPr="0010000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r w:rsidR="004517AE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="004517AE" w:rsidRPr="002811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="004517AE" w:rsidRPr="00281195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Կառավարության որոշմամբ սահմանված՝ շինությունների տարածագնահատման (գտնվելու վայրի) </w:t>
            </w:r>
            <w:r w:rsidR="004517AE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11</w:t>
            </w:r>
            <w:r w:rsidR="000658F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-րդ</w:t>
            </w:r>
            <w:r w:rsidR="004517AE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12-րդ գոտի  </w:t>
            </w:r>
          </w:p>
          <w:p w14:paraId="687BBE34" w14:textId="77777777" w:rsidR="004517AE" w:rsidRDefault="004517AE" w:rsidP="00294F54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14:paraId="6E3CC540" w14:textId="77777777" w:rsidR="004517AE" w:rsidRPr="004517AE" w:rsidRDefault="004517AE" w:rsidP="004517AE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13-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րդ</w:t>
            </w:r>
            <w:r w:rsidRPr="004517A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4517A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16-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րդ</w:t>
            </w:r>
            <w:r w:rsidRPr="004517A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գոտի</w:t>
            </w:r>
          </w:p>
          <w:p w14:paraId="2C682BD3" w14:textId="77777777" w:rsidR="004517AE" w:rsidRPr="004517AE" w:rsidRDefault="004517AE" w:rsidP="004517AE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14:paraId="336615FE" w14:textId="77777777" w:rsidR="004517AE" w:rsidRPr="004517AE" w:rsidRDefault="004517AE" w:rsidP="004517AE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4517A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-17-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րդ</w:t>
            </w:r>
            <w:r w:rsidRPr="004517A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գոտի</w:t>
            </w:r>
            <w:r w:rsidRPr="00281195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  <w:p w14:paraId="6E669107" w14:textId="77777777" w:rsidR="004517AE" w:rsidRDefault="004517AE" w:rsidP="00294F54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14:paraId="6FD6BEFD" w14:textId="77777777" w:rsidR="00053D7A" w:rsidRPr="00CF0679" w:rsidRDefault="004517AE" w:rsidP="00294F54">
            <w:pPr>
              <w:spacing w:line="276" w:lineRule="auto"/>
              <w:rPr>
                <w:rFonts w:ascii="GHEA Grapalat" w:hAnsi="GHEA Grapalat" w:cs="Sylfaen"/>
              </w:rPr>
            </w:pPr>
            <w:r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DD15" w14:textId="77777777" w:rsidR="00053D7A" w:rsidRPr="00CF0679" w:rsidRDefault="004517AE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</w:rPr>
              <w:t>600</w:t>
            </w:r>
            <w:r w:rsidR="00053D7A" w:rsidRPr="00CF0679">
              <w:rPr>
                <w:rFonts w:ascii="GHEA Grapalat" w:hAnsi="GHEA Grapalat"/>
                <w:b/>
                <w:lang w:val="en-US"/>
              </w:rPr>
              <w:t>0000</w:t>
            </w:r>
          </w:p>
          <w:p w14:paraId="24533B22" w14:textId="77777777" w:rsidR="004517AE" w:rsidRDefault="00053D7A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(</w:t>
            </w:r>
            <w:r w:rsidR="004517AE">
              <w:rPr>
                <w:rFonts w:ascii="GHEA Grapalat" w:hAnsi="GHEA Grapalat"/>
                <w:b/>
              </w:rPr>
              <w:t>200</w:t>
            </w:r>
            <w:r w:rsidRPr="00CF0679">
              <w:rPr>
                <w:rFonts w:ascii="GHEA Grapalat" w:hAnsi="GHEA Grapalat"/>
                <w:b/>
              </w:rPr>
              <w:t>0</w:t>
            </w:r>
            <w:r w:rsidRPr="00CF0679">
              <w:rPr>
                <w:rFonts w:ascii="GHEA Grapalat" w:hAnsi="GHEA Grapalat"/>
                <w:b/>
                <w:lang w:val="en-US"/>
              </w:rPr>
              <w:t>000 x3)</w:t>
            </w:r>
          </w:p>
          <w:p w14:paraId="28104C4A" w14:textId="77777777" w:rsidR="004517AE" w:rsidRDefault="004517AE" w:rsidP="004517AE">
            <w:pPr>
              <w:rPr>
                <w:rFonts w:ascii="GHEA Grapalat" w:hAnsi="GHEA Grapalat"/>
              </w:rPr>
            </w:pPr>
          </w:p>
          <w:p w14:paraId="144B6A8F" w14:textId="77777777" w:rsidR="004517AE" w:rsidRDefault="004517AE" w:rsidP="004517A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4000000</w:t>
            </w:r>
          </w:p>
          <w:p w14:paraId="2C43A1DA" w14:textId="77777777" w:rsidR="004517AE" w:rsidRDefault="004517AE" w:rsidP="004517A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(200000x2)</w:t>
            </w:r>
          </w:p>
          <w:p w14:paraId="39A500FC" w14:textId="77777777" w:rsidR="004517AE" w:rsidRPr="004517AE" w:rsidRDefault="004517AE" w:rsidP="004517AE">
            <w:pPr>
              <w:rPr>
                <w:rFonts w:ascii="GHEA Grapalat" w:hAnsi="GHEA Grapalat"/>
              </w:rPr>
            </w:pPr>
          </w:p>
          <w:p w14:paraId="0A23A6C1" w14:textId="77777777" w:rsidR="004517AE" w:rsidRDefault="004517AE" w:rsidP="004517A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2000000</w:t>
            </w:r>
          </w:p>
          <w:p w14:paraId="14C10079" w14:textId="77777777" w:rsidR="004517AE" w:rsidRDefault="004517AE" w:rsidP="004517AE">
            <w:pPr>
              <w:rPr>
                <w:rFonts w:ascii="GHEA Grapalat" w:hAnsi="GHEA Grapalat"/>
              </w:rPr>
            </w:pPr>
          </w:p>
          <w:p w14:paraId="4B3BEAF0" w14:textId="77777777" w:rsidR="00053D7A" w:rsidRPr="004517AE" w:rsidRDefault="00053D7A" w:rsidP="004517AE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CFE1" w14:textId="77777777" w:rsidR="004517AE" w:rsidRDefault="004517AE" w:rsidP="004517A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</w:t>
            </w:r>
          </w:p>
          <w:p w14:paraId="1E23CAA6" w14:textId="77777777" w:rsidR="004517AE" w:rsidRDefault="004517AE" w:rsidP="004517A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</w:rPr>
              <w:t>4000000</w:t>
            </w:r>
          </w:p>
          <w:p w14:paraId="5E2208F6" w14:textId="77777777" w:rsidR="004517AE" w:rsidRDefault="004517AE" w:rsidP="004517A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(200000x2)</w:t>
            </w:r>
          </w:p>
          <w:p w14:paraId="5ABEAA38" w14:textId="77777777" w:rsidR="00053D7A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14:paraId="5F9512EA" w14:textId="77777777" w:rsidR="004517AE" w:rsidRPr="004517AE" w:rsidRDefault="004517AE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2000000</w:t>
            </w:r>
          </w:p>
        </w:tc>
      </w:tr>
      <w:tr w:rsidR="00053D7A" w:rsidRPr="00CF0679" w14:paraId="538133A7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CD72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4749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  <w:r w:rsidR="002A15C3">
              <w:rPr>
                <w:rFonts w:ascii="GHEA Grapalat" w:hAnsi="GHEA Grapalat"/>
                <w:color w:val="000000"/>
                <w:shd w:val="clear" w:color="auto" w:fill="FFFFFF"/>
              </w:rPr>
              <w:t xml:space="preserve"> 300</w:t>
            </w:r>
            <w:r w:rsidR="002A15C3" w:rsidRPr="000658F4">
              <w:rPr>
                <w:rFonts w:ascii="GHEA Grapalat" w:hAnsi="GHEA Grapalat"/>
                <w:color w:val="000000"/>
                <w:shd w:val="clear" w:color="auto" w:fill="FFFFFF"/>
              </w:rPr>
              <w:t>1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-ից</w:t>
            </w:r>
            <w:r w:rsidR="009A3CFB" w:rsidRPr="009A3CF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9A3CFB" w:rsidRPr="009A3CF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ավելի</w:t>
            </w:r>
            <w:r w:rsidR="009A3CFB" w:rsidRPr="009A3CF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քառակուսի</w:t>
            </w:r>
            <w:r w:rsidR="009A3CFB" w:rsidRPr="009A3CF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մետր</w:t>
            </w:r>
            <w:r w:rsidR="009A3CFB" w:rsidRPr="009A3CF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ընդհանուր</w:t>
            </w:r>
            <w:r w:rsidR="009A3CFB" w:rsidRPr="009A3CF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մակերես</w:t>
            </w:r>
            <w:r w:rsidR="009A3CFB" w:rsidRPr="009A3CF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ունեցող</w:t>
            </w:r>
            <w:r w:rsidR="009A3CFB" w:rsidRPr="009A3CF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շենքերի</w:t>
            </w:r>
            <w:r w:rsidR="009A3CFB" w:rsidRPr="009A3CF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9A3CFB" w:rsidRPr="009A3CF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շինությունների</w:t>
            </w:r>
            <w:r w:rsidR="009A3CFB" w:rsidRPr="009A3CF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r w:rsidR="000658F4" w:rsidRPr="000658F4">
              <w:rPr>
                <w:rFonts w:ascii="GHEA Grapalat" w:hAnsi="GHEA Grapalat"/>
                <w:color w:val="000000"/>
                <w:shd w:val="clear" w:color="auto" w:fill="FFFFFF"/>
              </w:rPr>
              <w:t>`</w:t>
            </w:r>
            <w:r w:rsidR="000658F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0658F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մեկ միլիոն դրամի և 3000 քառակուսի մետրը գերազանցող մինչև յուրաքանչյուր 3000 քառակուսի մետրի համար մեկ միլիոն դրամի հանրագումարի ու կառավարության որոշմամբ սահմանված շենքի (շինության) կառուցման վայրի գոտիականությանը համապատասխանող գոտիականության գործակցի արտադրյալը.11</w:t>
            </w:r>
            <w:r w:rsidR="007B1E97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-րդ և 12-րդ գոտի՝ 3 անգամ,13-րդ և 16-րդ գոտի՝2 անգամ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9031" w14:textId="77777777" w:rsidR="00053D7A" w:rsidRPr="007B1E97" w:rsidRDefault="00053D7A" w:rsidP="00294F54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6504" w14:textId="77777777" w:rsidR="00053D7A" w:rsidRPr="007B1E97" w:rsidRDefault="00053D7A" w:rsidP="00294F54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053D7A" w:rsidRPr="00CF0679" w14:paraId="608FF099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6869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3659" w14:textId="77777777" w:rsidR="00053D7A" w:rsidRDefault="00053D7A" w:rsidP="00294F54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գ.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</w:rPr>
              <w:t>ոչ</w:t>
            </w:r>
            <w:r w:rsidR="00884F35" w:rsidRPr="00F52D7D"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հիմնական</w:t>
            </w:r>
            <w:r w:rsidR="00884F35" w:rsidRPr="00F52D7D"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</w:rPr>
              <w:t>շենքերի</w:t>
            </w:r>
            <w:r w:rsidR="00884F35" w:rsidRPr="00884F35"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</w:rPr>
              <w:t>և</w:t>
            </w:r>
            <w:r w:rsidR="00884F35" w:rsidRPr="00F52D7D"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</w:rPr>
              <w:t>շինությունների</w:t>
            </w:r>
            <w:r w:rsidR="00884F35" w:rsidRPr="00F52D7D"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համար`</w:t>
            </w:r>
            <w:r w:rsidRPr="00CF0679">
              <w:rPr>
                <w:rFonts w:ascii="GHEA Grapalat" w:hAnsi="GHEA Grapalat" w:cs="Sylfaen"/>
                <w:b/>
              </w:rPr>
              <w:br/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մինչև 20 քառակուսի</w:t>
            </w:r>
            <w:r w:rsidR="00100009" w:rsidRPr="0010000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մետր</w:t>
            </w:r>
            <w:r w:rsidR="00100009" w:rsidRPr="0010000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ընդհանուր</w:t>
            </w:r>
            <w:r w:rsidR="00100009" w:rsidRPr="0010000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մակերես</w:t>
            </w:r>
            <w:r w:rsidR="00100009" w:rsidRPr="0010000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ունեցող</w:t>
            </w:r>
            <w:r w:rsidR="00100009" w:rsidRPr="0010000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շենքերի</w:t>
            </w:r>
            <w:r w:rsidR="00100009" w:rsidRPr="0010000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100009" w:rsidRPr="0010000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շինությունների</w:t>
            </w:r>
            <w:r w:rsidR="00100009" w:rsidRPr="0010000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r w:rsidR="00F20EBA">
              <w:rPr>
                <w:rFonts w:ascii="GHEA Grapalat" w:hAnsi="GHEA Grapalat"/>
                <w:color w:val="000000"/>
                <w:shd w:val="clear" w:color="auto" w:fill="FFFFFF"/>
              </w:rPr>
              <w:t>՝</w:t>
            </w:r>
            <w:r w:rsidR="00100009" w:rsidRPr="002811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 </w:t>
            </w:r>
            <w:r w:rsidR="00100009" w:rsidRPr="00281195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Կառավարության որոշմամբ սահմանված՝ շինությունների տարածագնահատման (գտնվելու վայրի) </w:t>
            </w:r>
            <w:r w:rsidR="00100009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11</w:t>
            </w:r>
            <w:r w:rsidR="0010000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-րդ</w:t>
            </w:r>
            <w:r w:rsidR="00100009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12-րդ</w:t>
            </w:r>
            <w:r w:rsidR="00100009" w:rsidRPr="0010000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0000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գոտի</w:t>
            </w:r>
          </w:p>
          <w:p w14:paraId="6DFAC2A1" w14:textId="77777777" w:rsidR="00F20EBA" w:rsidRDefault="00F20EBA" w:rsidP="0010000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14:paraId="48099392" w14:textId="77777777" w:rsidR="00100009" w:rsidRDefault="00100009" w:rsidP="0010000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13-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րդ</w:t>
            </w:r>
            <w:r w:rsidRPr="004517A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4517A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16-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րդ</w:t>
            </w:r>
            <w:r w:rsidRPr="004517A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գոտի</w:t>
            </w:r>
          </w:p>
          <w:p w14:paraId="326F3642" w14:textId="77777777" w:rsidR="00F20EBA" w:rsidRPr="00F20EBA" w:rsidRDefault="00F20EBA" w:rsidP="0010000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14:paraId="6F81633B" w14:textId="77777777" w:rsidR="00100009" w:rsidRPr="00100009" w:rsidRDefault="00100009" w:rsidP="00100009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14:paraId="51C8C5CB" w14:textId="77777777" w:rsidR="00100009" w:rsidRDefault="00100009" w:rsidP="00294F54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 w:rsidRPr="004517A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-17-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րդ</w:t>
            </w:r>
            <w:r w:rsidRPr="004517A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գոտի</w:t>
            </w:r>
          </w:p>
          <w:p w14:paraId="1E58E439" w14:textId="77777777" w:rsidR="00100009" w:rsidRPr="00100009" w:rsidRDefault="00100009" w:rsidP="00294F54">
            <w:pPr>
              <w:spacing w:line="276" w:lineRule="auto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32A0" w14:textId="77777777" w:rsidR="00053D7A" w:rsidRPr="00CB01B7" w:rsidRDefault="00CB01B7" w:rsidP="00A451E7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lastRenderedPageBreak/>
              <w:t>15000</w:t>
            </w:r>
          </w:p>
          <w:p w14:paraId="2DFB0EC0" w14:textId="77777777" w:rsidR="00100009" w:rsidRDefault="00053D7A" w:rsidP="00A451E7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(</w:t>
            </w:r>
            <w:r w:rsidR="00CB01B7">
              <w:rPr>
                <w:rFonts w:ascii="GHEA Grapalat" w:hAnsi="GHEA Grapalat"/>
                <w:b/>
                <w:lang w:val="en-US"/>
              </w:rPr>
              <w:t>5</w:t>
            </w:r>
            <w:r w:rsidRPr="00CF0679">
              <w:rPr>
                <w:rFonts w:ascii="GHEA Grapalat" w:hAnsi="GHEA Grapalat"/>
                <w:b/>
                <w:lang w:val="hy-AM"/>
              </w:rPr>
              <w:t>000</w:t>
            </w:r>
            <w:r w:rsidRPr="00CF0679">
              <w:rPr>
                <w:rFonts w:ascii="GHEA Grapalat" w:hAnsi="GHEA Grapalat"/>
                <w:b/>
                <w:lang w:val="en-US"/>
              </w:rPr>
              <w:t>x</w:t>
            </w:r>
            <w:r w:rsidRPr="00CF0679">
              <w:rPr>
                <w:rFonts w:ascii="GHEA Grapalat" w:hAnsi="GHEA Grapalat"/>
                <w:b/>
              </w:rPr>
              <w:t>3</w:t>
            </w:r>
            <w:r w:rsidRPr="00CF0679">
              <w:rPr>
                <w:rFonts w:ascii="GHEA Grapalat" w:hAnsi="GHEA Grapalat"/>
                <w:b/>
                <w:lang w:val="hy-AM"/>
              </w:rPr>
              <w:t>)</w:t>
            </w:r>
          </w:p>
          <w:p w14:paraId="1371A170" w14:textId="77777777" w:rsidR="00A451E7" w:rsidRDefault="00A451E7" w:rsidP="00A451E7">
            <w:pPr>
              <w:jc w:val="center"/>
              <w:rPr>
                <w:rFonts w:ascii="GHEA Grapalat" w:hAnsi="GHEA Grapalat"/>
                <w:b/>
              </w:rPr>
            </w:pPr>
          </w:p>
          <w:p w14:paraId="094AF652" w14:textId="77777777" w:rsidR="00A451E7" w:rsidRDefault="00A451E7" w:rsidP="00A451E7">
            <w:pPr>
              <w:jc w:val="center"/>
              <w:rPr>
                <w:rFonts w:ascii="GHEA Grapalat" w:hAnsi="GHEA Grapalat"/>
                <w:b/>
              </w:rPr>
            </w:pPr>
          </w:p>
          <w:p w14:paraId="1BD856D9" w14:textId="77777777" w:rsidR="00A451E7" w:rsidRPr="00A451E7" w:rsidRDefault="00A451E7" w:rsidP="00A451E7">
            <w:pPr>
              <w:jc w:val="center"/>
              <w:rPr>
                <w:rFonts w:ascii="GHEA Grapalat" w:hAnsi="GHEA Grapalat"/>
                <w:b/>
              </w:rPr>
            </w:pPr>
          </w:p>
          <w:p w14:paraId="55887901" w14:textId="77777777" w:rsidR="00100009" w:rsidRDefault="00100009" w:rsidP="00A451E7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6F9701B6" w14:textId="77777777" w:rsidR="00100009" w:rsidRPr="00CF0679" w:rsidRDefault="00100009" w:rsidP="00A451E7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10000</w:t>
            </w:r>
          </w:p>
          <w:p w14:paraId="0F29A7F8" w14:textId="77777777" w:rsidR="00100009" w:rsidRPr="00100009" w:rsidRDefault="00100009" w:rsidP="00A451E7">
            <w:pPr>
              <w:jc w:val="center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(</w:t>
            </w:r>
            <w:r>
              <w:rPr>
                <w:rFonts w:ascii="GHEA Grapalat" w:hAnsi="GHEA Grapalat"/>
                <w:b/>
              </w:rPr>
              <w:t>5</w:t>
            </w:r>
            <w:r w:rsidRPr="00CF0679">
              <w:rPr>
                <w:rFonts w:ascii="GHEA Grapalat" w:hAnsi="GHEA Grapalat"/>
                <w:b/>
                <w:lang w:val="hy-AM"/>
              </w:rPr>
              <w:t>000</w:t>
            </w:r>
            <w:r w:rsidRPr="00CF0679">
              <w:rPr>
                <w:rFonts w:ascii="GHEA Grapalat" w:hAnsi="GHEA Grapalat"/>
                <w:b/>
                <w:lang w:val="en-US"/>
              </w:rPr>
              <w:t>x</w:t>
            </w:r>
            <w:r>
              <w:rPr>
                <w:rFonts w:ascii="GHEA Grapalat" w:hAnsi="GHEA Grapalat"/>
                <w:b/>
              </w:rPr>
              <w:t>2</w:t>
            </w:r>
            <w:r w:rsidRPr="00CF0679">
              <w:rPr>
                <w:rFonts w:ascii="GHEA Grapalat" w:hAnsi="GHEA Grapalat"/>
                <w:b/>
                <w:lang w:val="hy-AM"/>
              </w:rPr>
              <w:t>)</w:t>
            </w:r>
          </w:p>
          <w:p w14:paraId="4C1D8A84" w14:textId="77777777" w:rsidR="00053D7A" w:rsidRPr="00100009" w:rsidRDefault="00053D7A" w:rsidP="00100009">
            <w:pPr>
              <w:rPr>
                <w:rFonts w:ascii="GHEA Grapalat" w:hAnsi="GHEA Grapala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D75A" w14:textId="77777777" w:rsidR="00F20EBA" w:rsidRPr="00F20EBA" w:rsidRDefault="00F20EBA" w:rsidP="00F20EBA">
            <w:pPr>
              <w:jc w:val="center"/>
              <w:rPr>
                <w:rFonts w:ascii="GHEA Grapalat" w:hAnsi="GHEA Grapalat"/>
                <w:b/>
              </w:rPr>
            </w:pPr>
          </w:p>
          <w:p w14:paraId="58ED52AA" w14:textId="77777777" w:rsidR="00F20EBA" w:rsidRDefault="00F20EBA" w:rsidP="00F20EBA">
            <w:pPr>
              <w:rPr>
                <w:rFonts w:ascii="GHEA Grapalat" w:hAnsi="GHEA Grapalat"/>
                <w:lang w:val="hy-AM"/>
              </w:rPr>
            </w:pPr>
          </w:p>
          <w:p w14:paraId="23891BBA" w14:textId="77777777" w:rsidR="003B615D" w:rsidRDefault="003B615D" w:rsidP="00F20EBA">
            <w:pPr>
              <w:rPr>
                <w:rFonts w:ascii="GHEA Grapalat" w:hAnsi="GHEA Grapalat"/>
                <w:lang w:val="hy-AM"/>
              </w:rPr>
            </w:pPr>
          </w:p>
          <w:p w14:paraId="5DF96B7C" w14:textId="77777777" w:rsidR="003B615D" w:rsidRPr="00F20EBA" w:rsidRDefault="003B615D" w:rsidP="00F20EBA">
            <w:pPr>
              <w:rPr>
                <w:rFonts w:ascii="GHEA Grapalat" w:hAnsi="GHEA Grapalat"/>
                <w:lang w:val="hy-AM"/>
              </w:rPr>
            </w:pPr>
          </w:p>
          <w:p w14:paraId="449D67BC" w14:textId="77777777" w:rsidR="003B615D" w:rsidRDefault="003B615D" w:rsidP="00F20EBA">
            <w:pPr>
              <w:rPr>
                <w:rFonts w:ascii="GHEA Grapalat" w:hAnsi="GHEA Grapalat"/>
                <w:lang w:val="hy-AM"/>
              </w:rPr>
            </w:pPr>
          </w:p>
          <w:p w14:paraId="65A18284" w14:textId="77777777" w:rsidR="003B615D" w:rsidRDefault="003B615D" w:rsidP="00F20EBA">
            <w:pPr>
              <w:rPr>
                <w:rFonts w:ascii="GHEA Grapalat" w:hAnsi="GHEA Grapalat"/>
                <w:lang w:val="hy-AM"/>
              </w:rPr>
            </w:pPr>
          </w:p>
          <w:p w14:paraId="0018FF63" w14:textId="77777777" w:rsidR="00F20EBA" w:rsidRDefault="00A451E7" w:rsidP="00F20EB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10000</w:t>
            </w:r>
          </w:p>
          <w:p w14:paraId="5A0A2EFD" w14:textId="77777777" w:rsidR="003B615D" w:rsidRDefault="003B615D" w:rsidP="00F20EBA">
            <w:pPr>
              <w:rPr>
                <w:rFonts w:ascii="GHEA Grapalat" w:hAnsi="GHEA Grapalat"/>
                <w:b/>
                <w:lang w:val="hy-AM"/>
              </w:rPr>
            </w:pPr>
          </w:p>
          <w:p w14:paraId="53B97853" w14:textId="77777777" w:rsidR="00A451E7" w:rsidRPr="00A451E7" w:rsidRDefault="003B615D" w:rsidP="00F20EBA">
            <w:pPr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(</w:t>
            </w:r>
            <w:r w:rsidR="00A451E7">
              <w:rPr>
                <w:rFonts w:ascii="GHEA Grapalat" w:hAnsi="GHEA Grapalat"/>
              </w:rPr>
              <w:t>5000</w:t>
            </w:r>
            <w:r w:rsidR="00A451E7">
              <w:rPr>
                <w:rFonts w:ascii="GHEA Grapalat" w:hAnsi="GHEA Grapalat"/>
                <w:lang w:val="hy-AM"/>
              </w:rPr>
              <w:t>*2</w:t>
            </w:r>
            <w:r w:rsidR="00A451E7" w:rsidRPr="00CF0679">
              <w:rPr>
                <w:rFonts w:ascii="GHEA Grapalat" w:hAnsi="GHEA Grapalat"/>
                <w:b/>
                <w:lang w:val="hy-AM"/>
              </w:rPr>
              <w:t>)</w:t>
            </w:r>
          </w:p>
          <w:p w14:paraId="0D49FC85" w14:textId="77777777" w:rsidR="003B615D" w:rsidRDefault="003B615D" w:rsidP="00F20EBA">
            <w:pPr>
              <w:rPr>
                <w:rFonts w:ascii="GHEA Grapalat" w:hAnsi="GHEA Grapalat"/>
                <w:lang w:val="hy-AM"/>
              </w:rPr>
            </w:pPr>
          </w:p>
          <w:p w14:paraId="6A693129" w14:textId="77777777" w:rsidR="00053D7A" w:rsidRPr="00F20EBA" w:rsidRDefault="00F20EBA" w:rsidP="00F20EBA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lastRenderedPageBreak/>
              <w:t>5000</w:t>
            </w:r>
          </w:p>
        </w:tc>
      </w:tr>
      <w:tr w:rsidR="00053D7A" w:rsidRPr="00CF0679" w14:paraId="7AB3A125" w14:textId="77777777" w:rsidTr="001B326D">
        <w:trPr>
          <w:trHeight w:val="214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FD58" w14:textId="77777777" w:rsidR="00053D7A" w:rsidRPr="001B326D" w:rsidRDefault="00053D7A" w:rsidP="00294F54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D1B0" w14:textId="77777777" w:rsidR="00F20EBA" w:rsidRPr="00C50530" w:rsidRDefault="00F20EBA" w:rsidP="00294F5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  <w:p w14:paraId="22C53A09" w14:textId="77777777" w:rsidR="00F20EBA" w:rsidRPr="00C50530" w:rsidRDefault="00F20EBA" w:rsidP="00294F5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  <w:p w14:paraId="035030BB" w14:textId="77777777" w:rsidR="00F20EBA" w:rsidRPr="00C50530" w:rsidRDefault="00053D7A" w:rsidP="00294F54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20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ևավելի</w:t>
            </w:r>
            <w:r w:rsidR="00F20EBA" w:rsidRP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քառակուսի</w:t>
            </w:r>
            <w:r w:rsidR="00F20EBA" w:rsidRP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մետր</w:t>
            </w:r>
            <w:r w:rsidR="00F20EBA" w:rsidRP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ընդհանուր</w:t>
            </w:r>
            <w:r w:rsidR="00F20EBA" w:rsidRP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մակերես</w:t>
            </w:r>
            <w:r w:rsidR="00F20EBA" w:rsidRP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ունեցող</w:t>
            </w:r>
            <w:r w:rsidR="00F20EBA" w:rsidRP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շենքերի</w:t>
            </w:r>
            <w:r w:rsidR="00F20EBA" w:rsidRP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F20EBA" w:rsidRP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շինությունների</w:t>
            </w:r>
            <w:r w:rsidR="00985A8B" w:rsidRP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r w:rsidR="00F20EBA">
              <w:rPr>
                <w:rFonts w:ascii="GHEA Grapalat" w:hAnsi="GHEA Grapalat"/>
                <w:color w:val="000000"/>
                <w:shd w:val="clear" w:color="auto" w:fill="FFFFFF"/>
              </w:rPr>
              <w:t>՝</w:t>
            </w:r>
            <w:r w:rsidR="00F20EBA" w:rsidRPr="0028119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 </w:t>
            </w:r>
            <w:r w:rsidR="00F20EBA" w:rsidRPr="00281195">
              <w:rPr>
                <w:rFonts w:ascii="Arial Unicode" w:hAnsi="Arial Unicode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Կառավարության որոշմամբ սահմանված՝ շինությունների տարածագնահատման (գտնվելու վայրի) </w:t>
            </w:r>
            <w:r w:rsidR="00F20EBA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11</w:t>
            </w:r>
            <w:r w:rsidR="00F20EBA" w:rsidRPr="00C505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="00F20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րդ</w:t>
            </w:r>
            <w:r w:rsidR="00F20EBA" w:rsidRPr="0028119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և 12-րդ</w:t>
            </w:r>
            <w:r w:rsidR="00F20EBA" w:rsidRPr="00C505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F20EB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գոտի</w:t>
            </w:r>
          </w:p>
          <w:p w14:paraId="366A3805" w14:textId="77777777" w:rsidR="00053D7A" w:rsidRPr="00C50530" w:rsidRDefault="00F20EBA" w:rsidP="00294F5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505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23F3F99A" w14:textId="77777777" w:rsidR="001B326D" w:rsidRPr="00C50530" w:rsidRDefault="00F20EBA" w:rsidP="003B615D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13-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րդ</w:t>
            </w:r>
            <w:r w:rsidRPr="00C505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և</w:t>
            </w:r>
            <w:r w:rsidRPr="00C505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16-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րդ</w:t>
            </w:r>
            <w:r w:rsidRPr="00C505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գոտի</w:t>
            </w:r>
            <w:r w:rsidRPr="00C505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          </w:t>
            </w:r>
          </w:p>
          <w:p w14:paraId="61BB54FF" w14:textId="77777777" w:rsidR="001B326D" w:rsidRPr="00C50530" w:rsidRDefault="001B326D" w:rsidP="001B326D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6AB8A27C" w14:textId="77777777" w:rsidR="00F20EBA" w:rsidRPr="00C50530" w:rsidRDefault="00F20EBA" w:rsidP="001B326D">
            <w:pPr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505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="001B326D" w:rsidRPr="00C505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17-</w:t>
            </w:r>
            <w:r w:rsidR="001B32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րդ</w:t>
            </w:r>
            <w:r w:rsidR="001B326D" w:rsidRPr="00C505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1B32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գոտի</w:t>
            </w:r>
            <w:r w:rsidRPr="00C5053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65CF" w14:textId="77777777" w:rsidR="00053D7A" w:rsidRPr="00CF0679" w:rsidRDefault="00CB01B7" w:rsidP="00294F54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en-US"/>
              </w:rPr>
              <w:t>30</w:t>
            </w:r>
            <w:r w:rsidR="00053D7A" w:rsidRPr="00CF0679">
              <w:rPr>
                <w:rFonts w:ascii="GHEA Grapalat" w:hAnsi="GHEA Grapalat"/>
                <w:b/>
              </w:rPr>
              <w:t>000</w:t>
            </w:r>
          </w:p>
          <w:p w14:paraId="1CD48C38" w14:textId="77777777" w:rsidR="008B2FF4" w:rsidRDefault="00053D7A" w:rsidP="00294F5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(</w:t>
            </w:r>
            <w:r w:rsidR="00CB01B7">
              <w:rPr>
                <w:rFonts w:ascii="GHEA Grapalat" w:hAnsi="GHEA Grapalat"/>
                <w:b/>
                <w:lang w:val="en-US"/>
              </w:rPr>
              <w:t>10</w:t>
            </w:r>
            <w:r w:rsidRPr="00CF0679">
              <w:rPr>
                <w:rFonts w:ascii="GHEA Grapalat" w:hAnsi="GHEA Grapalat"/>
                <w:b/>
                <w:lang w:val="hy-AM"/>
              </w:rPr>
              <w:t>000</w:t>
            </w:r>
            <w:r w:rsidRPr="00CF0679">
              <w:rPr>
                <w:rFonts w:ascii="GHEA Grapalat" w:hAnsi="GHEA Grapalat"/>
                <w:b/>
                <w:lang w:val="en-US"/>
              </w:rPr>
              <w:t>x</w:t>
            </w:r>
            <w:r w:rsidRPr="00CF0679">
              <w:rPr>
                <w:rFonts w:ascii="GHEA Grapalat" w:hAnsi="GHEA Grapalat"/>
                <w:b/>
              </w:rPr>
              <w:t>3</w:t>
            </w:r>
            <w:r w:rsidRPr="00CF0679">
              <w:rPr>
                <w:rFonts w:ascii="GHEA Grapalat" w:hAnsi="GHEA Grapalat"/>
                <w:b/>
                <w:lang w:val="hy-AM"/>
              </w:rPr>
              <w:t>)</w:t>
            </w:r>
            <w:r w:rsidR="008B2FF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11407E7" w14:textId="77777777" w:rsidR="008B2FF4" w:rsidRDefault="008B2FF4" w:rsidP="00294F5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187FEE4E" w14:textId="77777777" w:rsidR="008B2FF4" w:rsidRDefault="008B2FF4" w:rsidP="00294F5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7EE5E173" w14:textId="77777777" w:rsidR="008B2FF4" w:rsidRDefault="008B2FF4" w:rsidP="00294F5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776C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20000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407050B" w14:textId="77777777" w:rsidR="001B326D" w:rsidRDefault="001B326D" w:rsidP="00294F54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14:paraId="2C595209" w14:textId="77777777" w:rsidR="00053D7A" w:rsidRPr="003B615D" w:rsidRDefault="001B326D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776C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10000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CF0679">
              <w:rPr>
                <w:rFonts w:ascii="GHEA Grapalat" w:hAnsi="GHEA Grapalat"/>
                <w:b/>
                <w:lang w:val="hy-AM"/>
              </w:rPr>
              <w:t>(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10000*2</w:t>
            </w:r>
            <w:r w:rsidRPr="00CF0679">
              <w:rPr>
                <w:rFonts w:ascii="GHEA Grapalat" w:hAnsi="GHEA Grapalat"/>
                <w:b/>
                <w:lang w:val="hy-AM"/>
              </w:rPr>
              <w:t>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F157" w14:textId="77777777" w:rsidR="00053D7A" w:rsidRPr="00F20EBA" w:rsidRDefault="00053D7A" w:rsidP="00F20EBA">
            <w:pPr>
              <w:rPr>
                <w:rFonts w:ascii="GHEA Grapalat" w:hAnsi="GHEA Grapalat"/>
                <w:b/>
              </w:rPr>
            </w:pPr>
          </w:p>
        </w:tc>
      </w:tr>
      <w:tr w:rsidR="001B326D" w:rsidRPr="009D323D" w14:paraId="0CAE15F9" w14:textId="77777777" w:rsidTr="00CF0679">
        <w:trPr>
          <w:trHeight w:val="103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0319" w14:textId="77777777" w:rsidR="001B326D" w:rsidRPr="00CF0679" w:rsidRDefault="001B326D" w:rsidP="00294F54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BD42" w14:textId="77777777" w:rsidR="00EB64D4" w:rsidRPr="005738FE" w:rsidRDefault="00EB64D4" w:rsidP="00EB64D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14:paraId="3F8A6B63" w14:textId="77777777" w:rsidR="001B326D" w:rsidRPr="005738FE" w:rsidRDefault="001B326D" w:rsidP="00EB64D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դ</w:t>
            </w:r>
            <w:r w:rsidR="000A015B" w:rsidRPr="005738FE">
              <w:rPr>
                <w:rFonts w:ascii="GHEA Grapalat" w:hAnsi="GHEA Grapalat"/>
              </w:rPr>
              <w:t>)</w:t>
            </w:r>
            <w:r w:rsidR="00EB64D4" w:rsidRPr="005738FE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շինարարության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թույլտվության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ժամկետները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շինարարության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թույլտվությամբ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սահմանված՝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շինարարության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ժամկետի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մինչև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20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տոկոսի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չափով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բայց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ոչ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ավելի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քան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մեկ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տարի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ժամկետով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առաջին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անգամ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երկարաձգելու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դեպքում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սույն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հոդվածի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1-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ին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մասի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  <w:r w:rsidR="00EB64D4" w:rsidRPr="005738FE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shd w:val="clear" w:color="auto" w:fill="FFFFFF"/>
              </w:rPr>
              <w:t>․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1-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ին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կետով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սահմանված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տեղական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տուրքի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դրույքաչափը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հաշվարկվում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է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0</w:t>
            </w:r>
            <w:r w:rsidR="00EB64D4" w:rsidRPr="005738FE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shd w:val="clear" w:color="auto" w:fill="FFFFFF"/>
              </w:rPr>
              <w:t>․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5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գործակցի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կիրառմամբ։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Շինարարության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թույլտվության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ժամկետների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հաջորդ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երկարաձգումների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դեպքում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անկախ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երկարաձգվող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ժամկետների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տևողությունից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շինարարության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թույլտվության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երկարաձգման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համար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տեղական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տուրքը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հաշվարկվում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է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սույն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հոդվածի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-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ին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մասի</w:t>
            </w:r>
            <w:r w:rsidR="00EB64D4" w:rsidRPr="005738FE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 xml:space="preserve"> 1</w:t>
            </w:r>
            <w:r w:rsidR="00EB64D4" w:rsidRPr="005738FE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shd w:val="clear" w:color="auto" w:fill="FFFFFF"/>
              </w:rPr>
              <w:t>․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1-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ին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կետով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սահմանված</w:t>
            </w:r>
            <w:r w:rsidR="00EB64D4" w:rsidRPr="005738FE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B64D4">
              <w:rPr>
                <w:rFonts w:ascii="Arial Unicode" w:hAnsi="Arial Unicode" w:cs="Arial Unicode"/>
                <w:color w:val="000000"/>
                <w:sz w:val="21"/>
                <w:szCs w:val="21"/>
                <w:shd w:val="clear" w:color="auto" w:fill="FFFFFF"/>
              </w:rPr>
              <w:t>դրույքաչափերով</w:t>
            </w:r>
            <w:r w:rsidR="00EB64D4"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։</w:t>
            </w:r>
          </w:p>
          <w:p w14:paraId="3C4689B6" w14:textId="77777777" w:rsidR="001B326D" w:rsidRPr="005738FE" w:rsidRDefault="001B326D" w:rsidP="00EB64D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14:paraId="791DCF4C" w14:textId="77777777" w:rsidR="001B326D" w:rsidRPr="005738FE" w:rsidRDefault="001B326D" w:rsidP="00294F54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  <w:p w14:paraId="07A6A20E" w14:textId="77777777" w:rsidR="001B326D" w:rsidRPr="005738FE" w:rsidRDefault="001B326D" w:rsidP="00294F54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A7EA" w14:textId="77777777" w:rsidR="001B326D" w:rsidRPr="005738FE" w:rsidRDefault="001B326D" w:rsidP="00294F54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71A9" w14:textId="77777777" w:rsidR="001B326D" w:rsidRPr="005738FE" w:rsidRDefault="001B326D" w:rsidP="00F20EBA">
            <w:pPr>
              <w:rPr>
                <w:rFonts w:ascii="GHEA Grapalat" w:hAnsi="GHEA Grapalat"/>
                <w:b/>
              </w:rPr>
            </w:pPr>
          </w:p>
        </w:tc>
      </w:tr>
      <w:tr w:rsidR="00053D7A" w:rsidRPr="00D20427" w14:paraId="7890899E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A011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CF0679">
              <w:rPr>
                <w:rFonts w:ascii="GHEA Grapalat" w:hAnsi="GHEA Grapalat"/>
              </w:rPr>
              <w:t>2</w:t>
            </w:r>
            <w:r w:rsidRPr="00CF0679">
              <w:rPr>
                <w:rFonts w:ascii="GHEA Grapalat" w:hAnsi="GHEA Grapalat"/>
                <w:lang w:val="en-US"/>
              </w:rPr>
              <w:t>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5EE8" w14:textId="77777777" w:rsidR="00AE1FCE" w:rsidRDefault="00AE1FCE" w:rsidP="00294F5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  <w:p w14:paraId="463F9CA2" w14:textId="77777777" w:rsidR="00AE1FCE" w:rsidRDefault="000135BC" w:rsidP="00294F5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ամայնքի</w:t>
            </w:r>
            <w:r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վարչական</w:t>
            </w:r>
            <w:r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տարածքում</w:t>
            </w:r>
            <w:r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գոյություն</w:t>
            </w:r>
            <w:r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ունեցող</w:t>
            </w:r>
            <w:r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շենքերի</w:t>
            </w:r>
            <w:r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շինությունների</w:t>
            </w:r>
            <w:r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վերակառուցման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</w:p>
          <w:p w14:paraId="1168CF17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Arial Armenian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վերականգնման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ուժեղացման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արդիականացման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բարեկարգման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աշխատանքների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(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բացառությամբ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Հայաստանի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Հանրապետության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օրենսդրությամբ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շինարարության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թույլտվություն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չպահանջվող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դեպքերի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)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թույլտվության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եթե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կարգով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հաստատված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ճարտարապետաշինարարական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նախագծով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6FD5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2D59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053D7A" w:rsidRPr="00CF0679" w14:paraId="4316AFF6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6DE1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7C3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en-US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. </w:t>
            </w:r>
            <w:r w:rsidR="000135BC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Չ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ի</w:t>
            </w:r>
            <w:r w:rsidR="000135BC" w:rsidRPr="000135BC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նախատեսվում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կցակառույցների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վերնակառույցների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շենքի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գաբարիտային</w:t>
            </w:r>
            <w:r w:rsidR="009A3CFB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չափերն</w:t>
            </w:r>
            <w:r w:rsidR="009A3CFB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ընդլայնող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այլ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կառույցների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(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այդթվում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`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ստորգետնյա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)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հետևանքով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օբյեկտի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ընդհանուր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մակերեսի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ավելացում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շենքերի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գործառական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նշանակության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փոփոխություն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2AAD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9000</w:t>
            </w:r>
          </w:p>
          <w:p w14:paraId="38CA0BFC" w14:textId="77777777" w:rsidR="00053D7A" w:rsidRPr="00CF0679" w:rsidRDefault="00053D7A" w:rsidP="00294F54">
            <w:pPr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(</w:t>
            </w:r>
            <w:r w:rsidRPr="00CF0679">
              <w:rPr>
                <w:rFonts w:ascii="GHEA Grapalat" w:hAnsi="GHEA Grapalat"/>
                <w:b/>
                <w:lang w:val="en-US"/>
              </w:rPr>
              <w:t>3</w:t>
            </w:r>
            <w:r w:rsidRPr="00CF0679">
              <w:rPr>
                <w:rFonts w:ascii="GHEA Grapalat" w:hAnsi="GHEA Grapalat"/>
                <w:b/>
                <w:lang w:val="hy-AM"/>
              </w:rPr>
              <w:t>000</w:t>
            </w:r>
            <w:r w:rsidRPr="00CF0679">
              <w:rPr>
                <w:rFonts w:ascii="GHEA Grapalat" w:hAnsi="GHEA Grapalat"/>
                <w:b/>
                <w:lang w:val="en-US"/>
              </w:rPr>
              <w:t xml:space="preserve"> x3</w:t>
            </w:r>
            <w:r w:rsidRPr="00CF0679">
              <w:rPr>
                <w:rFonts w:ascii="GHEA Grapalat" w:hAnsi="GHEA Grapalat"/>
                <w:b/>
                <w:lang w:val="hy-AM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93EB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9000</w:t>
            </w:r>
          </w:p>
          <w:p w14:paraId="7449823F" w14:textId="77777777" w:rsidR="00053D7A" w:rsidRPr="00CF0679" w:rsidRDefault="00053D7A" w:rsidP="00294F54">
            <w:pPr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(</w:t>
            </w:r>
            <w:r w:rsidRPr="00CF0679">
              <w:rPr>
                <w:rFonts w:ascii="GHEA Grapalat" w:hAnsi="GHEA Grapalat"/>
                <w:b/>
                <w:lang w:val="en-US"/>
              </w:rPr>
              <w:t>3</w:t>
            </w:r>
            <w:r w:rsidRPr="00CF0679">
              <w:rPr>
                <w:rFonts w:ascii="GHEA Grapalat" w:hAnsi="GHEA Grapalat"/>
                <w:b/>
                <w:lang w:val="hy-AM"/>
              </w:rPr>
              <w:t>000</w:t>
            </w:r>
            <w:r w:rsidRPr="00CF0679">
              <w:rPr>
                <w:rFonts w:ascii="GHEA Grapalat" w:hAnsi="GHEA Grapalat"/>
                <w:b/>
                <w:lang w:val="en-US"/>
              </w:rPr>
              <w:t xml:space="preserve"> x3</w:t>
            </w:r>
            <w:r w:rsidRPr="00CF0679">
              <w:rPr>
                <w:rFonts w:ascii="GHEA Grapalat" w:hAnsi="GHEA Grapalat"/>
                <w:b/>
                <w:lang w:val="hy-AM"/>
              </w:rPr>
              <w:t>)</w:t>
            </w:r>
          </w:p>
        </w:tc>
      </w:tr>
      <w:tr w:rsidR="00053D7A" w:rsidRPr="00D20427" w14:paraId="21963A38" w14:textId="77777777" w:rsidTr="00CF0679">
        <w:trPr>
          <w:trHeight w:val="193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3A9F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FD3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բ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. </w:t>
            </w:r>
            <w:r w:rsidR="00D8364A">
              <w:rPr>
                <w:rFonts w:ascii="GHEA Grapalat" w:hAnsi="GHEA Grapalat"/>
                <w:color w:val="000000"/>
                <w:shd w:val="clear" w:color="auto" w:fill="FFFFFF"/>
              </w:rPr>
              <w:t>բ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ացի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շենքերի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շինությունների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վերակառուցման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ուժեղացման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վերականգնման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արդիականացման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աշխատանքներից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նախատեսվում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նաև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կցակառույցների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վերնակառույցների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շենքի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տրամաչափային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չափերն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ընդլայնող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այլ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կառույցների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(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այդթվում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`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ստորգետնյա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)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հետևանքով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օբյեկտի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ընդհանուր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մակերեսի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ավելացում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շենքեր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իգործառական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նշանակության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փոփոխություն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բացի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սույն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կետի </w:t>
            </w:r>
            <w:r w:rsidR="000135BC">
              <w:rPr>
                <w:rFonts w:ascii="GHEA Grapalat" w:hAnsi="GHEA Grapalat"/>
                <w:color w:val="000000"/>
                <w:shd w:val="clear" w:color="auto" w:fill="FFFFFF"/>
              </w:rPr>
              <w:t>ա</w:t>
            </w:r>
            <w:r w:rsid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ենթակետ</w:t>
            </w:r>
            <w:r w:rsidR="000135BC">
              <w:rPr>
                <w:rFonts w:ascii="GHEA Grapalat" w:hAnsi="GHEA Grapalat"/>
                <w:color w:val="000000"/>
                <w:shd w:val="clear" w:color="auto" w:fill="FFFFFF"/>
              </w:rPr>
              <w:t>ով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դրույքաչափից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կիրառվում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նաև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նոր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շինարարության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սույն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հավելվածի 1-</w:t>
            </w:r>
            <w:r w:rsidR="000135BC">
              <w:rPr>
                <w:rFonts w:ascii="GHEA Grapalat" w:hAnsi="GHEA Grapalat"/>
                <w:color w:val="000000"/>
                <w:shd w:val="clear" w:color="auto" w:fill="FFFFFF"/>
              </w:rPr>
              <w:t>ին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135BC">
              <w:rPr>
                <w:rFonts w:ascii="GHEA Grapalat" w:hAnsi="GHEA Grapalat"/>
                <w:color w:val="000000"/>
                <w:shd w:val="clear" w:color="auto" w:fill="FFFFFF"/>
              </w:rPr>
              <w:t>մասի</w:t>
            </w:r>
            <w:r w:rsid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1</w:t>
            </w:r>
            <w:r w:rsidR="000135BC" w:rsidRP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-</w:t>
            </w:r>
            <w:r w:rsidR="000135BC">
              <w:rPr>
                <w:rFonts w:ascii="GHEA Grapalat" w:hAnsi="GHEA Grapalat"/>
                <w:color w:val="000000"/>
                <w:shd w:val="clear" w:color="auto" w:fill="FFFFFF"/>
              </w:rPr>
              <w:t>ին</w:t>
            </w:r>
            <w:r w:rsidR="000135B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կետով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նորմերը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դրույքաչափերը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`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շենքերի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շինությունների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ընդհանուր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մակերեսի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ավելացման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շենքերի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գործառական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նշանակության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փոփոխության</w:t>
            </w:r>
            <w:r w:rsidR="00D8364A" w:rsidRPr="00D8364A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մասով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E83B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EC76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53D7A" w:rsidRPr="00D20427" w14:paraId="6007E5AB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3789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374C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գ. 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Նախատեսվում</w:t>
            </w:r>
            <w:r w:rsidR="009A3CFB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="009A3CFB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միայն</w:t>
            </w:r>
            <w:r w:rsidR="009A3CFB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կցակառույցների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վերնակառույցների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շենքի</w:t>
            </w:r>
            <w:r w:rsidR="009A3CFB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գաբարիտային</w:t>
            </w:r>
            <w:r w:rsidR="009A3CFB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չափերն</w:t>
            </w:r>
            <w:r w:rsidR="009A3CFB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ընդլայնող</w:t>
            </w:r>
            <w:r w:rsidR="009A3CFB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այլ</w:t>
            </w:r>
            <w:r w:rsidR="009A3CFB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կառույցների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(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այդթվում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`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ստորգետնյա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)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շինարարություն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շենքերի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գործառական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նշանակության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փոփոխություն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ապա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սույն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օրենքի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իմաստով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այն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համարվում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նոր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շինարարություն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որի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նկատմամբ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կիրառվում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նոր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շինարարության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սույն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հոդվածի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1-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ին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մասի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1-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ին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կետով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նորմերը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դրույքաչափերը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1EC0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Համաձայն 1-ին մասի 1-ին կետի հաշվարկի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71CF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Համաձայն 1-ին մասի 1-ին կետի հաշվարկի</w:t>
            </w:r>
          </w:p>
        </w:tc>
      </w:tr>
      <w:tr w:rsidR="00053D7A" w:rsidRPr="00CF0679" w14:paraId="5F3C15A2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B84D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</w:rPr>
              <w:t>3</w:t>
            </w:r>
            <w:r w:rsidRPr="00CF0679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1A05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cs="Arial"/>
                <w:color w:val="000000"/>
                <w:shd w:val="clear" w:color="auto" w:fill="FFFFFF"/>
                <w:lang w:val="hy-AM"/>
              </w:rPr>
              <w:t> </w:t>
            </w:r>
            <w:r w:rsidR="009A3CFB" w:rsidRPr="00CF067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Հ</w:t>
            </w:r>
            <w:r w:rsidRPr="00CF067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ամայնքի</w:t>
            </w:r>
            <w:r w:rsidR="009A3CFB" w:rsidRPr="009A3CF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վարչական</w:t>
            </w:r>
            <w:r w:rsidR="00680A46" w:rsidRPr="00680A46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տարածքում</w:t>
            </w:r>
            <w:r w:rsidR="00680A46" w:rsidRPr="00680A46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շենքերի, շինությունների</w:t>
            </w:r>
            <w:r w:rsidR="00680A46" w:rsidRPr="00680A46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և</w:t>
            </w:r>
            <w:r w:rsidR="00680A46" w:rsidRPr="00680A46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քաղաքաշինական</w:t>
            </w:r>
            <w:r w:rsidR="00680A46" w:rsidRPr="00680A46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այլ</w:t>
            </w:r>
            <w:r w:rsidR="00680A46" w:rsidRPr="00680A46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օբյեկտների</w:t>
            </w:r>
            <w:r w:rsidR="00680A46" w:rsidRPr="00680A46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քանդման (բացառությամբՀայաստանիՀանրապետության</w:t>
            </w:r>
            <w:r w:rsidR="00680A46" w:rsidRPr="00680A46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օրենսդրությ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ամբ</w:t>
            </w:r>
            <w:r w:rsidR="00680A46" w:rsidRPr="00680A4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սահմանված</w:t>
            </w:r>
            <w:r w:rsidR="00680A46" w:rsidRPr="00680A4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քանդման</w:t>
            </w:r>
            <w:r w:rsidR="00680A46" w:rsidRPr="00680A4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թույլտվություն</w:t>
            </w:r>
            <w:r w:rsidR="00680A46" w:rsidRPr="00680A4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չպահանջվող</w:t>
            </w:r>
            <w:r w:rsidR="00680A46" w:rsidRPr="00680A4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դեպքերի) թույլտվության</w:t>
            </w:r>
            <w:r w:rsidR="00680A46" w:rsidRPr="00680A4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068F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15000</w:t>
            </w:r>
          </w:p>
          <w:p w14:paraId="799C867E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(5000 x3)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9B38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15000</w:t>
            </w:r>
          </w:p>
          <w:p w14:paraId="37AF682B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(5000 x3)</w:t>
            </w:r>
          </w:p>
        </w:tc>
      </w:tr>
      <w:tr w:rsidR="00053D7A" w:rsidRPr="00CF0679" w14:paraId="0A0E358A" w14:textId="77777777" w:rsidTr="00CF0679">
        <w:trPr>
          <w:trHeight w:val="72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C3CA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en-US"/>
              </w:rPr>
              <w:t>4</w:t>
            </w:r>
            <w:r w:rsidRPr="00CF0679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F15A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cs="Arial"/>
                <w:color w:val="000000"/>
                <w:shd w:val="clear" w:color="auto" w:fill="FFFFFF"/>
                <w:lang w:val="hy-AM"/>
              </w:rPr>
              <w:t> 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E2CA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11BD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200000</w:t>
            </w:r>
          </w:p>
        </w:tc>
      </w:tr>
      <w:tr w:rsidR="00053D7A" w:rsidRPr="00CF0679" w14:paraId="4BA15D6A" w14:textId="77777777" w:rsidTr="00CF0679">
        <w:trPr>
          <w:trHeight w:val="72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33F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>4.1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C6DB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cs="Arial"/>
                <w:color w:val="000000"/>
                <w:shd w:val="clear" w:color="auto" w:fill="FFFFFF"/>
                <w:lang w:val="hy-AM"/>
              </w:rPr>
              <w:t> 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համար՝ օրացուցային տարվա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99C5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0F15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200000</w:t>
            </w:r>
          </w:p>
        </w:tc>
      </w:tr>
      <w:tr w:rsidR="00053D7A" w:rsidRPr="00CF0679" w14:paraId="3F339D64" w14:textId="77777777" w:rsidTr="00CF0679">
        <w:trPr>
          <w:trHeight w:val="72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7B9C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>4.2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C9D2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Arial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cs="Arial"/>
                <w:color w:val="000000"/>
                <w:shd w:val="clear" w:color="auto" w:fill="FFFFFF"/>
                <w:lang w:val="hy-AM"/>
              </w:rPr>
              <w:t> 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համար՝ օրացուցային տարվա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2EF7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A3FA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200000</w:t>
            </w:r>
          </w:p>
        </w:tc>
      </w:tr>
      <w:tr w:rsidR="00053D7A" w:rsidRPr="00CF0679" w14:paraId="596C3312" w14:textId="77777777" w:rsidTr="00CF0679">
        <w:trPr>
          <w:trHeight w:val="111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CA90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en-US"/>
              </w:rPr>
              <w:t>5</w:t>
            </w:r>
            <w:r w:rsidRPr="00CF0679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C9DB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 Հանրապետության կառավարության սահմանած ցանկում ընդգրկված սահմանամերձ և բարձր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C4B4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07D5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100000</w:t>
            </w:r>
          </w:p>
        </w:tc>
      </w:tr>
      <w:tr w:rsidR="00053D7A" w:rsidRPr="00CF0679" w14:paraId="6C37AE64" w14:textId="77777777" w:rsidTr="00CF0679">
        <w:trPr>
          <w:trHeight w:val="111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1853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CF0679">
              <w:rPr>
                <w:rFonts w:ascii="GHEA Grapalat" w:hAnsi="GHEA Grapalat"/>
                <w:lang w:val="en-US"/>
              </w:rPr>
              <w:t>5.1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F95F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Հայաստանի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Հանրապետության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կառավարության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սահմանած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ցանկում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ընդգրկված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սահմանամերձ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բարձր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լեռնային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բնակավայրերի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տարածքում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այլ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իրավական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ակտերով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պահանջները</w:t>
            </w:r>
            <w:r w:rsidR="00680A46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բավարարող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լցավորման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յուրաքանչյուր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կայանում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բնական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գազի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վաճառքի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թույլտվության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համար՝օրացուցային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ADD1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lastRenderedPageBreak/>
              <w:t>100000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11E2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100000</w:t>
            </w:r>
          </w:p>
        </w:tc>
      </w:tr>
      <w:tr w:rsidR="00053D7A" w:rsidRPr="00CF0679" w14:paraId="09DA0061" w14:textId="77777777" w:rsidTr="00CF0679">
        <w:trPr>
          <w:trHeight w:val="111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2160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CF0679">
              <w:rPr>
                <w:rFonts w:ascii="GHEA Grapalat" w:hAnsi="GHEA Grapalat"/>
                <w:lang w:val="en-US"/>
              </w:rPr>
              <w:t>5.2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1AD7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Հայաստանի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Հանրապետության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կառավարության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սահմանած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ցանկում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ընդգրկված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սահմանամերձ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բարձր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լեռնային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բնակավայրերի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տարածքում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օրենքով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այլ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իրավական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ակտերով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պահանջները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բավարարող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լցավորման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յուրաքանչյուր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կայանում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հեղուկացված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նավթային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ածխաջրածնային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գազերի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վաճառքի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թույլտվության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համար՝օրացուցային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r w:rsidR="00786191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A86F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8DC1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100000</w:t>
            </w:r>
          </w:p>
        </w:tc>
      </w:tr>
      <w:tr w:rsidR="00053D7A" w:rsidRPr="00CF0679" w14:paraId="0EA938F7" w14:textId="77777777" w:rsidTr="00CF0679">
        <w:trPr>
          <w:trHeight w:val="111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45DC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en-US"/>
              </w:rPr>
              <w:t>6</w:t>
            </w:r>
            <w:r w:rsidRPr="00CF0679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BA60" w14:textId="77777777" w:rsidR="00053D7A" w:rsidRPr="00CF0679" w:rsidRDefault="00786191" w:rsidP="00294F5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ամայնքի</w:t>
            </w:r>
            <w:r w:rsidRPr="0078619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վարչական</w:t>
            </w:r>
            <w:r w:rsidRPr="0078619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տարածքում</w:t>
            </w:r>
            <w:r w:rsidRPr="0078619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գտնվող</w:t>
            </w:r>
            <w:r w:rsidRPr="0078619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խանութներում, կրպակներում, հեղուկ</w:t>
            </w:r>
            <w:r w:rsidRPr="0078619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վառելիքի</w:t>
            </w:r>
            <w:r w:rsidRPr="0078619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կամ</w:t>
            </w:r>
            <w:r w:rsidRPr="0078619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սեղմված</w:t>
            </w:r>
            <w:r w:rsidRPr="0078619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բնական</w:t>
            </w:r>
            <w:r w:rsidRPr="0078619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կամ</w:t>
            </w:r>
            <w:r w:rsidRPr="0078619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հեղուկացված</w:t>
            </w:r>
            <w:r w:rsidRPr="0078619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նավթային</w:t>
            </w:r>
            <w:r w:rsidRPr="0078619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կամ</w:t>
            </w:r>
            <w:r w:rsidRPr="0078619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ածխաջրածնային</w:t>
            </w:r>
            <w:r w:rsidRPr="0078619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գազերի</w:t>
            </w:r>
            <w:r w:rsidRPr="0078619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մանրածախ</w:t>
            </w:r>
            <w:r w:rsidRPr="0078619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առևտրի</w:t>
            </w:r>
            <w:r w:rsidRPr="0078619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կետերում, ավտոլվացման</w:t>
            </w:r>
            <w:r w:rsidRPr="0078619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կետերում, ավտոմեքենաների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տեխնիկական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սպասարկման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նորոգման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ծառայության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օբյեկտներում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տնտեսավարողի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գործունեության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յուրաքանչյուր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վայրում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տեխնիկական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հեղուկների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վաճառքի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թույլտվության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CA38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30000</w:t>
            </w:r>
          </w:p>
          <w:p w14:paraId="17519BEA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(60000 x</w:t>
            </w:r>
            <w:r w:rsidRPr="00CF0679">
              <w:rPr>
                <w:rFonts w:ascii="GHEA Grapalat" w:hAnsi="GHEA Grapalat"/>
                <w:b/>
                <w:lang w:val="hy-AM"/>
              </w:rPr>
              <w:t>0,5</w:t>
            </w:r>
            <w:r w:rsidRPr="00CF0679">
              <w:rPr>
                <w:rFonts w:ascii="GHEA Grapalat" w:hAnsi="GHEA Grapalat"/>
                <w:b/>
                <w:lang w:val="en-US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241E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30000</w:t>
            </w:r>
          </w:p>
          <w:p w14:paraId="48917102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(60000 x</w:t>
            </w:r>
            <w:r w:rsidRPr="00CF0679">
              <w:rPr>
                <w:rFonts w:ascii="GHEA Grapalat" w:hAnsi="GHEA Grapalat"/>
                <w:b/>
                <w:lang w:val="hy-AM"/>
              </w:rPr>
              <w:t>0,5</w:t>
            </w:r>
            <w:r w:rsidRPr="00CF0679"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  <w:tr w:rsidR="00053D7A" w:rsidRPr="00CF0679" w14:paraId="6C2FFF81" w14:textId="77777777" w:rsidTr="00CF0679">
        <w:trPr>
          <w:trHeight w:val="111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0A0A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en-US"/>
              </w:rPr>
              <w:t>7</w:t>
            </w:r>
            <w:r w:rsidRPr="00CF0679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DEDA" w14:textId="77777777" w:rsidR="00053D7A" w:rsidRPr="00CF0679" w:rsidRDefault="00053D7A" w:rsidP="000A015B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Հայաստանի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Հանրապետության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կառավարության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սահմանած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ցանկում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ընդգրկված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սահմանամերձ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բարձր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լեռնային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բնակավայրերի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տարածքում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գտնվող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խանութներում, կրպակներում, հեղուկ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վառելիքի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կամ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սեղմված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բնական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կամ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հեղուկացված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նավթայի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կամ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ածխաջրածնային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գազերի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մանրածախ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առևտրի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կետերում, ավտոլվացման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կետերում, ավտոմեքենաների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տեխնիկական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սպասարկման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նորոգման</w:t>
            </w:r>
            <w:r w:rsidRPr="00CF0679">
              <w:rPr>
                <w:rFonts w:cs="Arial"/>
                <w:color w:val="000000"/>
                <w:shd w:val="clear" w:color="auto" w:fill="FFFFFF"/>
                <w:lang w:val="hy-AM"/>
              </w:rPr>
              <w:t> </w:t>
            </w:r>
            <w:r w:rsidRPr="00CF067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ծառայության</w:t>
            </w:r>
            <w:r w:rsidR="000A015B" w:rsidRPr="000A015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օբյեկտներում</w:t>
            </w:r>
            <w:r w:rsidR="000A015B" w:rsidRPr="000A015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տնտեսավարողի</w:t>
            </w:r>
            <w:r w:rsidR="000A015B" w:rsidRPr="000A015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գործունեության</w:t>
            </w:r>
            <w:r w:rsidR="000A015B" w:rsidRPr="000A015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յուրաքանչյուր</w:t>
            </w:r>
            <w:r w:rsidR="000A015B" w:rsidRPr="000A015B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վայրում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տեխնիկական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հեղուկների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վաճառքի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թույլտվության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1409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51A5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20000</w:t>
            </w:r>
          </w:p>
        </w:tc>
      </w:tr>
      <w:tr w:rsidR="00053D7A" w:rsidRPr="00CF0679" w14:paraId="4AD16CF4" w14:textId="77777777" w:rsidTr="00CF0679">
        <w:trPr>
          <w:trHeight w:val="669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EC88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>8)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C9D6" w14:textId="77777777" w:rsidR="00053D7A" w:rsidRPr="00CF0679" w:rsidRDefault="000A015B" w:rsidP="00294F54">
            <w:pPr>
              <w:spacing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ամայնքի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վարչական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տարածքում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թանկարժեք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մետաղներից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պատրաստված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իրերի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որոշակի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վայրում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մանրածախ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առք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վաճառք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իրականացնելու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թույլտվության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համար՝օրացուցայինտարվա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0BEE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50</w:t>
            </w:r>
            <w:r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8698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50</w:t>
            </w:r>
            <w:r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</w:tr>
      <w:tr w:rsidR="00053D7A" w:rsidRPr="00D20427" w14:paraId="4707204D" w14:textId="77777777" w:rsidTr="00CF0679">
        <w:trPr>
          <w:trHeight w:val="70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B0AB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>9)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7CC4" w14:textId="77777777" w:rsidR="00053D7A" w:rsidRPr="00CF0679" w:rsidRDefault="000A015B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ամայնքի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վարչական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տարածքում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ոգելից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ալկոհոլային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խմիչքների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 (կամ) ծխախոտի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արտադրանքի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վաճառքի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թույլտվության</w:t>
            </w:r>
            <w:r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5394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2F95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53D7A" w:rsidRPr="00D20427" w14:paraId="3378913A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F426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4F43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ա. </w:t>
            </w:r>
            <w:r w:rsidR="000A015B" w:rsidRPr="00CF0679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Ո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գելից</w:t>
            </w:r>
            <w:r w:rsidR="000A015B" w:rsidRPr="000A015B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և</w:t>
            </w:r>
            <w:r w:rsidR="000A015B" w:rsidRPr="000A015B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ալկոհոլային</w:t>
            </w:r>
            <w:r w:rsidR="000A015B" w:rsidRPr="000A015B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խմիչքի</w:t>
            </w:r>
            <w:r w:rsidR="000A015B" w:rsidRPr="000A015B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վաճառքի</w:t>
            </w:r>
            <w:r w:rsidR="000A015B" w:rsidRPr="000A015B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թույլտվության</w:t>
            </w:r>
            <w:r w:rsidR="000A015B" w:rsidRPr="000A015B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համար՝յուրաքանչյուր</w:t>
            </w:r>
            <w:r w:rsidR="000A015B" w:rsidRPr="000A015B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եռամսյակի</w:t>
            </w:r>
            <w:r w:rsidR="000A015B" w:rsidRPr="000A015B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A81C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343C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53D7A" w:rsidRPr="00CF0679" w14:paraId="4C968C4D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3716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18BD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 մինչև 26 քառակուսի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մետր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ընդհանուր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մակերես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ունեցող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ոչ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շինությունների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ներսում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վաճառքի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կազմակերպման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EB05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10</w:t>
            </w:r>
            <w:r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E8EC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5000</w:t>
            </w:r>
          </w:p>
          <w:p w14:paraId="079F71DE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(10000</w:t>
            </w:r>
            <w:r w:rsidRPr="00CF0679">
              <w:rPr>
                <w:rFonts w:ascii="GHEA Grapalat" w:hAnsi="GHEA Grapalat"/>
                <w:b/>
                <w:lang w:val="en-US"/>
              </w:rPr>
              <w:t>X0.5</w:t>
            </w:r>
            <w:r w:rsidRPr="00CF0679">
              <w:rPr>
                <w:rFonts w:ascii="GHEA Grapalat" w:hAnsi="GHEA Grapalat"/>
                <w:b/>
              </w:rPr>
              <w:t>)</w:t>
            </w:r>
          </w:p>
          <w:p w14:paraId="0ADFF3BF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53D7A" w:rsidRPr="00CF0679" w14:paraId="09B0C2F3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3C5D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A62F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- 26-իցմինչև 50 քառակուսի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մետր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ընդհանուր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մակերես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ունեցող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հիմնական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ոչ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հիմնական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շինությունների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ներսում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վաճառքի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կազմակերպման</w:t>
            </w:r>
            <w:r w:rsidR="000A015B" w:rsidRPr="000A015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3037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1</w:t>
            </w:r>
            <w:r w:rsidRPr="00CF0679">
              <w:rPr>
                <w:rFonts w:ascii="GHEA Grapalat" w:hAnsi="GHEA Grapalat"/>
                <w:b/>
                <w:lang w:val="en-US"/>
              </w:rPr>
              <w:t>3000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9155" w14:textId="77777777" w:rsidR="00053D7A" w:rsidRPr="00CF0679" w:rsidRDefault="00053D7A" w:rsidP="00053D7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10100</w:t>
            </w:r>
          </w:p>
          <w:p w14:paraId="5EAF6489" w14:textId="77777777" w:rsidR="00053D7A" w:rsidRPr="00CF0679" w:rsidRDefault="00053D7A" w:rsidP="00053D7A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53D7A" w:rsidRPr="00CF0679" w14:paraId="7E752BC5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9C52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F0E6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- 50-իցմինչև 100 քառակուսի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մետր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ընդհանուր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մակերես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ունեցող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հիմնական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ոչ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հիմնական</w:t>
            </w:r>
            <w:r w:rsidR="00D52573" w:rsidRPr="00D5257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շինությունների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ներսում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վաճառքի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կազմակերպման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6BBD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16BD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13100</w:t>
            </w:r>
          </w:p>
        </w:tc>
      </w:tr>
      <w:tr w:rsidR="00053D7A" w:rsidRPr="00CF0679" w14:paraId="1E677903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1FF8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7398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- 100-իցմինչև 200 քառակուսի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մետր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ընդհանուր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մակերես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ունեցող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հիմնական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ոչ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հիմնական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շինությունների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ներսում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վաճառքի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կազմակերպման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դեպքում՝</w:t>
            </w:r>
            <w:r w:rsidRPr="00CF0679">
              <w:rPr>
                <w:rFonts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437F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2</w:t>
            </w:r>
            <w:r w:rsidRPr="00CF0679">
              <w:rPr>
                <w:rFonts w:ascii="GHEA Grapalat" w:hAnsi="GHEA Grapalat"/>
                <w:b/>
                <w:lang w:val="en-US"/>
              </w:rPr>
              <w:t>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183B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2</w:t>
            </w:r>
            <w:r w:rsidRPr="00CF0679">
              <w:rPr>
                <w:rFonts w:ascii="GHEA Grapalat" w:hAnsi="GHEA Grapalat"/>
                <w:b/>
                <w:lang w:val="en-US"/>
              </w:rPr>
              <w:t>2000</w:t>
            </w:r>
          </w:p>
        </w:tc>
      </w:tr>
      <w:tr w:rsidR="00053D7A" w:rsidRPr="00CF0679" w14:paraId="35F204D4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1906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9FBE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- 200-իցմինչև 500 քառակուսի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մետր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ընդհանուր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մակերես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ունեցող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հիմնական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ոչ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հիմնական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շինությունների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ներսում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վաճառքի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կազմակերպման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2E70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4</w:t>
            </w:r>
            <w:r w:rsidRPr="00CF0679">
              <w:rPr>
                <w:rFonts w:ascii="GHEA Grapalat" w:hAnsi="GHEA Grapalat"/>
                <w:b/>
              </w:rPr>
              <w:t>5</w:t>
            </w:r>
            <w:r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7D8A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3</w:t>
            </w:r>
            <w:r w:rsidRPr="00CF0679">
              <w:rPr>
                <w:rFonts w:ascii="GHEA Grapalat" w:hAnsi="GHEA Grapalat"/>
                <w:b/>
              </w:rPr>
              <w:t>5</w:t>
            </w:r>
            <w:r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</w:tr>
      <w:tr w:rsidR="00053D7A" w:rsidRPr="00CF0679" w14:paraId="6F6829BA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0FDC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3268" w14:textId="77777777" w:rsidR="00053D7A" w:rsidRPr="00CF0679" w:rsidRDefault="00641053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>- 500</w:t>
            </w:r>
            <w:r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ավելի</w:t>
            </w:r>
            <w:r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քառակուսի</w:t>
            </w:r>
            <w:r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մետր</w:t>
            </w:r>
            <w:r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ընդհանուր</w:t>
            </w:r>
            <w:r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մակերես</w:t>
            </w:r>
            <w:r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ունեցող</w:t>
            </w:r>
            <w:r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հիմնական</w:t>
            </w:r>
            <w:r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ոչ</w:t>
            </w:r>
            <w:r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հիմնական</w:t>
            </w:r>
            <w:r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շինությունների</w:t>
            </w:r>
            <w:r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ներսում</w:t>
            </w:r>
            <w:r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վաճառքի</w:t>
            </w:r>
            <w:r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կազմակերպման</w:t>
            </w:r>
            <w:r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7E33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</w:t>
            </w:r>
            <w:r w:rsidRPr="00CF0679">
              <w:rPr>
                <w:rFonts w:ascii="GHEA Grapalat" w:hAnsi="GHEA Grapalat"/>
                <w:b/>
              </w:rPr>
              <w:t>0</w:t>
            </w:r>
            <w:r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29C4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</w:t>
            </w:r>
            <w:r w:rsidRPr="00CF0679">
              <w:rPr>
                <w:rFonts w:ascii="GHEA Grapalat" w:hAnsi="GHEA Grapalat"/>
                <w:b/>
              </w:rPr>
              <w:t>0</w:t>
            </w:r>
            <w:r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</w:tr>
      <w:tr w:rsidR="00053D7A" w:rsidRPr="00CF0679" w14:paraId="52334A80" w14:textId="77777777" w:rsidTr="00CF0679">
        <w:trPr>
          <w:trHeight w:val="31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C97F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C99C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  <w:lang w:val="en-US"/>
              </w:rPr>
              <w:t>բ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. </w:t>
            </w:r>
            <w:r w:rsidR="00641053" w:rsidRPr="00CF0679">
              <w:rPr>
                <w:rFonts w:ascii="GHEA Grapalat" w:hAnsi="GHEA Grapalat"/>
                <w:b/>
                <w:color w:val="000000"/>
                <w:shd w:val="clear" w:color="auto" w:fill="FFFFFF"/>
              </w:rPr>
              <w:t>Ծ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</w:rPr>
              <w:t>խախոտի</w:t>
            </w:r>
            <w:r w:rsidR="00641053" w:rsidRPr="00641053"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</w:rPr>
              <w:t>արտադրանքի</w:t>
            </w:r>
            <w:r w:rsidR="00641053" w:rsidRPr="00641053"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</w:rPr>
              <w:t>վաճառքի</w:t>
            </w:r>
            <w:r w:rsidR="00641053" w:rsidRPr="00641053"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</w:rPr>
              <w:t>թույլտվության</w:t>
            </w:r>
            <w:r w:rsidR="00641053" w:rsidRPr="00641053"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համար՝յուրաքանչյուր</w:t>
            </w:r>
            <w:r w:rsidR="00641053" w:rsidRPr="00641053"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</w:rPr>
              <w:t>եռամսյակի</w:t>
            </w:r>
            <w:r w:rsidR="00641053" w:rsidRPr="00641053"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</w:rPr>
              <w:t>համար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0931" w14:textId="77777777" w:rsidR="00053D7A" w:rsidRPr="00CF0679" w:rsidRDefault="00053D7A" w:rsidP="00294F5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5407" w14:textId="77777777" w:rsidR="00053D7A" w:rsidRPr="00CF0679" w:rsidRDefault="00053D7A" w:rsidP="00294F54">
            <w:pPr>
              <w:jc w:val="center"/>
              <w:rPr>
                <w:rFonts w:ascii="GHEA Grapalat" w:hAnsi="GHEA Grapalat"/>
              </w:rPr>
            </w:pPr>
          </w:p>
        </w:tc>
      </w:tr>
      <w:tr w:rsidR="00053D7A" w:rsidRPr="00CF0679" w14:paraId="1B57C929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EA4E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6D61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- մինչև 26 քառակուսի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մետր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ընդհանուր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մակերես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ունեցող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հիմնական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ոչ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հիմնական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շինությունների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ներսում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վաճառքի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կազմակերպման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012D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6</w:t>
            </w:r>
            <w:r w:rsidRPr="00CF0679">
              <w:rPr>
                <w:rFonts w:ascii="GHEA Grapalat" w:hAnsi="GHEA Grapalat"/>
                <w:b/>
              </w:rPr>
              <w:t>000</w:t>
            </w:r>
          </w:p>
          <w:p w14:paraId="4C28D425" w14:textId="77777777" w:rsidR="00053D7A" w:rsidRPr="00CF0679" w:rsidRDefault="00053D7A" w:rsidP="00294F5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5D24" w14:textId="77777777" w:rsidR="00053D7A" w:rsidRPr="00CF0679" w:rsidRDefault="00053D7A" w:rsidP="00053D7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3750</w:t>
            </w:r>
          </w:p>
          <w:p w14:paraId="468515C7" w14:textId="77777777" w:rsidR="00053D7A" w:rsidRPr="00CF0679" w:rsidRDefault="00053D7A" w:rsidP="00053D7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(</w:t>
            </w:r>
            <w:r w:rsidRPr="00CF0679">
              <w:rPr>
                <w:rFonts w:ascii="GHEA Grapalat" w:hAnsi="GHEA Grapalat"/>
                <w:b/>
                <w:lang w:val="en-US"/>
              </w:rPr>
              <w:t>5000X0.75</w:t>
            </w:r>
            <w:r w:rsidRPr="00CF0679">
              <w:rPr>
                <w:rFonts w:ascii="GHEA Grapalat" w:hAnsi="GHEA Grapalat"/>
                <w:b/>
              </w:rPr>
              <w:t>)</w:t>
            </w:r>
          </w:p>
          <w:p w14:paraId="7AA15C1D" w14:textId="77777777" w:rsidR="00053D7A" w:rsidRPr="00CF0679" w:rsidRDefault="00053D7A" w:rsidP="00294F54">
            <w:pPr>
              <w:jc w:val="center"/>
              <w:rPr>
                <w:rFonts w:ascii="GHEA Grapalat" w:hAnsi="GHEA Grapalat"/>
              </w:rPr>
            </w:pPr>
          </w:p>
        </w:tc>
      </w:tr>
      <w:tr w:rsidR="00053D7A" w:rsidRPr="00CF0679" w14:paraId="311B1E93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F0DB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B58E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- 26-իցմինչև 50 քառակուսի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մետր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ընդհանուր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մակերես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ունեցող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հիմնական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ոչ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հիմնական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շինությունների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ներսում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վաճառքի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կազմակերպման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0B0A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10001</w:t>
            </w:r>
          </w:p>
          <w:p w14:paraId="7EEE3B3F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DE12" w14:textId="77777777" w:rsidR="00026CF9" w:rsidRPr="00CF0679" w:rsidRDefault="00026CF9" w:rsidP="00026CF9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7500</w:t>
            </w:r>
          </w:p>
          <w:p w14:paraId="564B0785" w14:textId="77777777" w:rsidR="00026CF9" w:rsidRPr="00CF0679" w:rsidRDefault="00026CF9" w:rsidP="00026CF9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(</w:t>
            </w:r>
            <w:r w:rsidRPr="00CF0679">
              <w:rPr>
                <w:rFonts w:ascii="GHEA Grapalat" w:hAnsi="GHEA Grapalat"/>
                <w:b/>
                <w:lang w:val="en-US"/>
              </w:rPr>
              <w:t>10000X0.75</w:t>
            </w:r>
            <w:r w:rsidRPr="00CF0679">
              <w:rPr>
                <w:rFonts w:ascii="GHEA Grapalat" w:hAnsi="GHEA Grapalat"/>
                <w:b/>
              </w:rPr>
              <w:t>)</w:t>
            </w:r>
          </w:p>
          <w:p w14:paraId="176C4EE3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053D7A" w:rsidRPr="00CF0679" w14:paraId="6A2E7D79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CB82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3FD4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- 50-իցմինչև 100 քառակուսի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մետր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ընդհանուր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մակերես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ունեցող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ոչ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շինությունների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ներսում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վաճառքի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կազմակերպման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5666" w14:textId="77777777" w:rsidR="00053D7A" w:rsidRPr="00CF0679" w:rsidRDefault="00053D7A" w:rsidP="00294F54">
            <w:pPr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 xml:space="preserve">      1</w:t>
            </w:r>
            <w:r w:rsidRPr="00CF0679">
              <w:rPr>
                <w:rFonts w:ascii="GHEA Grapalat" w:hAnsi="GHEA Grapalat"/>
                <w:b/>
                <w:lang w:val="en-US"/>
              </w:rPr>
              <w:t>55</w:t>
            </w:r>
            <w:r w:rsidRPr="00CF0679">
              <w:rPr>
                <w:rFonts w:ascii="GHEA Grapalat" w:hAnsi="GHEA Grapalat"/>
                <w:b/>
                <w:lang w:val="hy-AM"/>
              </w:rPr>
              <w:t>00</w:t>
            </w:r>
          </w:p>
          <w:p w14:paraId="28244B3E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483E" w14:textId="77777777" w:rsidR="00053D7A" w:rsidRPr="00CF0679" w:rsidRDefault="00053D7A" w:rsidP="00294F54">
            <w:pPr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 xml:space="preserve">      1</w:t>
            </w:r>
            <w:r w:rsidR="00026CF9" w:rsidRPr="00CF0679">
              <w:rPr>
                <w:rFonts w:ascii="GHEA Grapalat" w:hAnsi="GHEA Grapalat"/>
                <w:b/>
                <w:lang w:val="en-US"/>
              </w:rPr>
              <w:t>4</w:t>
            </w:r>
            <w:r w:rsidRPr="00CF0679">
              <w:rPr>
                <w:rFonts w:ascii="GHEA Grapalat" w:hAnsi="GHEA Grapalat"/>
                <w:b/>
                <w:lang w:val="en-US"/>
              </w:rPr>
              <w:t>5</w:t>
            </w:r>
            <w:r w:rsidRPr="00CF0679">
              <w:rPr>
                <w:rFonts w:ascii="GHEA Grapalat" w:hAnsi="GHEA Grapalat"/>
                <w:b/>
                <w:lang w:val="hy-AM"/>
              </w:rPr>
              <w:t>00</w:t>
            </w:r>
          </w:p>
          <w:p w14:paraId="7C4B2745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53D7A" w:rsidRPr="00CF0679" w14:paraId="4F0B583D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6B18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2CEC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- 100-իցմինչև 200 քառակուսի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մետր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ընդհանուր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մակերես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ունեցող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ոչ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շինությունների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ներսում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վաճառքի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կազմակերպման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դեպքում՝</w:t>
            </w:r>
            <w:r w:rsidRPr="00CF0679">
              <w:rPr>
                <w:rFonts w:cs="Arial"/>
                <w:color w:val="000000"/>
                <w:shd w:val="clear" w:color="auto" w:fill="FFFFFF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0BDC" w14:textId="77777777" w:rsidR="00053D7A" w:rsidRPr="00CF0679" w:rsidRDefault="00026CF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22</w:t>
            </w:r>
            <w:r w:rsidR="00053D7A" w:rsidRPr="00CF0679">
              <w:rPr>
                <w:rFonts w:ascii="GHEA Grapalat" w:hAnsi="GHEA Grapalat"/>
                <w:b/>
                <w:lang w:val="en-US"/>
              </w:rPr>
              <w:t>00</w:t>
            </w:r>
            <w:r w:rsidRPr="00CF0679">
              <w:rPr>
                <w:rFonts w:ascii="GHEA Grapalat" w:hAnsi="GHEA Grapalat"/>
                <w:b/>
                <w:lang w:val="en-US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E49E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20</w:t>
            </w:r>
            <w:r w:rsidR="00026CF9" w:rsidRPr="00CF0679">
              <w:rPr>
                <w:rFonts w:ascii="GHEA Grapalat" w:hAnsi="GHEA Grapalat"/>
                <w:b/>
                <w:lang w:val="en-US"/>
              </w:rPr>
              <w:t>5</w:t>
            </w:r>
            <w:r w:rsidRPr="00CF0679">
              <w:rPr>
                <w:rFonts w:ascii="GHEA Grapalat" w:hAnsi="GHEA Grapalat"/>
                <w:b/>
                <w:lang w:val="en-US"/>
              </w:rPr>
              <w:t>00</w:t>
            </w:r>
          </w:p>
        </w:tc>
      </w:tr>
      <w:tr w:rsidR="00053D7A" w:rsidRPr="00CF0679" w14:paraId="14139070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0A02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AD24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- 200-իցմինչև 500 քառակուսի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մետր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ընդհանուր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մակերես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ունեցող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ոչ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շինությունների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ներսում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վաճառքի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կազմակերպման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23AF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40000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BB33" w14:textId="77777777" w:rsidR="00053D7A" w:rsidRPr="00CF0679" w:rsidRDefault="00026CF9" w:rsidP="00294F54">
            <w:pPr>
              <w:jc w:val="center"/>
              <w:rPr>
                <w:rFonts w:ascii="GHEA Grapalat" w:hAnsi="GHEA Grapalat"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38</w:t>
            </w:r>
            <w:r w:rsidR="00053D7A"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</w:tr>
      <w:tr w:rsidR="00053D7A" w:rsidRPr="00CF0679" w14:paraId="4D23447B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C45F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4660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- 500 և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ավելի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քառակուսի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մետր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ընդհանուր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մակերես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ունեցող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ոչ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շինությունների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ներսում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վաճառքի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կազմակերպման</w:t>
            </w:r>
            <w:r w:rsidR="00641053" w:rsidRPr="0064105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D738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80000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7369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80000</w:t>
            </w:r>
          </w:p>
        </w:tc>
      </w:tr>
      <w:tr w:rsidR="00053D7A" w:rsidRPr="00CF0679" w14:paraId="13CF0081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0B82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10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587C" w14:textId="77777777" w:rsidR="00053D7A" w:rsidRPr="00CF0679" w:rsidRDefault="00641053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րավաբանակ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անանձանց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անհատ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ձեռնարկատերերին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համայնքի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վարչական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տարածքում «Առևտրի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ծառայություններիմասին» Հայաստանի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Հանրապետության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օրենքով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սահմանված՝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բացօթյա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առևտրի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կազմակերպման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թույլտվության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համար՝յուրաքանչյուր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օրվա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համար` մեկ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քառակուսի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մետրի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7A38" w14:textId="77777777" w:rsidR="00053D7A" w:rsidRPr="00CF0679" w:rsidRDefault="00053D7A" w:rsidP="00294F54">
            <w:pPr>
              <w:jc w:val="center"/>
              <w:rPr>
                <w:rFonts w:ascii="GHEA Grapalat" w:hAnsi="GHEA Grapalat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350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82D9" w14:textId="77777777" w:rsidR="00026CF9" w:rsidRPr="00CF0679" w:rsidRDefault="00026CF9" w:rsidP="00026CF9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175</w:t>
            </w:r>
          </w:p>
          <w:p w14:paraId="740D83C3" w14:textId="77777777" w:rsidR="00026CF9" w:rsidRPr="00CF0679" w:rsidRDefault="00026CF9" w:rsidP="00026CF9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(</w:t>
            </w:r>
            <w:r w:rsidRPr="00CF0679">
              <w:rPr>
                <w:rFonts w:ascii="GHEA Grapalat" w:hAnsi="GHEA Grapalat"/>
                <w:b/>
                <w:lang w:val="en-US"/>
              </w:rPr>
              <w:t>350X0.5</w:t>
            </w:r>
            <w:r w:rsidRPr="00CF0679">
              <w:rPr>
                <w:rFonts w:ascii="GHEA Grapalat" w:hAnsi="GHEA Grapalat"/>
                <w:b/>
              </w:rPr>
              <w:t>)</w:t>
            </w:r>
          </w:p>
          <w:p w14:paraId="4584D43D" w14:textId="77777777" w:rsidR="00053D7A" w:rsidRPr="00CF0679" w:rsidRDefault="00053D7A" w:rsidP="00294F54">
            <w:pPr>
              <w:jc w:val="center"/>
              <w:rPr>
                <w:rFonts w:ascii="GHEA Grapalat" w:hAnsi="GHEA Grapalat"/>
              </w:rPr>
            </w:pPr>
          </w:p>
        </w:tc>
      </w:tr>
      <w:tr w:rsidR="00053D7A" w:rsidRPr="00CF0679" w14:paraId="6D7B94E0" w14:textId="77777777" w:rsidTr="00CF0679">
        <w:trPr>
          <w:trHeight w:val="82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0E43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11)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D910" w14:textId="77777777" w:rsidR="00053D7A" w:rsidRPr="00CF0679" w:rsidRDefault="00C50530" w:rsidP="00294F54">
            <w:pPr>
              <w:spacing w:line="276" w:lineRule="auto"/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ամայնքի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վարչական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տարածքում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առևտրի, հանրային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սննդի, զվարճանքի, շահումով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խաղերի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վիճակախաղերի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կազմակերպման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օբյեկտներին, խաղատներին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բաղնիքներին (սաունաներին) ժամը 24.00-ից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հետո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աշխատելու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թույլտվության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համար՝օրացուցային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018B" w14:textId="77777777" w:rsidR="00053D7A" w:rsidRPr="00CF0679" w:rsidRDefault="00053D7A" w:rsidP="00294F5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1D51" w14:textId="77777777" w:rsidR="00053D7A" w:rsidRPr="00CF0679" w:rsidRDefault="00053D7A" w:rsidP="00294F54">
            <w:pPr>
              <w:jc w:val="center"/>
              <w:rPr>
                <w:rFonts w:ascii="GHEA Grapalat" w:hAnsi="GHEA Grapalat"/>
              </w:rPr>
            </w:pPr>
          </w:p>
        </w:tc>
      </w:tr>
      <w:tr w:rsidR="00053D7A" w:rsidRPr="00CF0679" w14:paraId="1EBA78EB" w14:textId="77777777" w:rsidTr="00CF0679">
        <w:trPr>
          <w:trHeight w:val="42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3728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FD504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. առևտրի</w:t>
            </w:r>
            <w:r w:rsidR="0090102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օբյեկտների</w:t>
            </w:r>
            <w:r w:rsidR="0090102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F256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BF0E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25000</w:t>
            </w:r>
          </w:p>
        </w:tc>
      </w:tr>
      <w:tr w:rsidR="00053D7A" w:rsidRPr="00CF0679" w14:paraId="376AFD1D" w14:textId="77777777" w:rsidTr="00CF0679">
        <w:trPr>
          <w:trHeight w:val="19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9A85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E7A2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բ.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հանրային</w:t>
            </w:r>
            <w:r w:rsidR="0090102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սննդի</w:t>
            </w:r>
            <w:r w:rsidR="0090102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90102C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զվարճանքի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օբյեկտների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33DA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11BB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70000</w:t>
            </w:r>
          </w:p>
        </w:tc>
      </w:tr>
      <w:tr w:rsidR="00053D7A" w:rsidRPr="00CF0679" w14:paraId="3FDD26B8" w14:textId="77777777" w:rsidTr="00CF0679">
        <w:trPr>
          <w:trHeight w:val="25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14A2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4F30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գ.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բաղնիքների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(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սաունաների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)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B117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200000</w:t>
            </w:r>
          </w:p>
          <w:p w14:paraId="134D923B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90DE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lastRenderedPageBreak/>
              <w:t>200000</w:t>
            </w:r>
          </w:p>
          <w:p w14:paraId="7E95474C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053D7A" w:rsidRPr="00CF0679" w14:paraId="60FF00ED" w14:textId="77777777" w:rsidTr="00CF0679">
        <w:trPr>
          <w:trHeight w:val="189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4147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11DE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դ.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խաղատների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39A8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500000</w:t>
            </w:r>
          </w:p>
          <w:p w14:paraId="3B2EAADD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A90B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500000</w:t>
            </w:r>
          </w:p>
          <w:p w14:paraId="0C2ACCC9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053D7A" w:rsidRPr="00CF0679" w14:paraId="320319E9" w14:textId="77777777" w:rsidTr="00CF0679">
        <w:trPr>
          <w:trHeight w:val="70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6FFF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52B2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ե.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շահումովխաղերի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2DF7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250000</w:t>
            </w:r>
          </w:p>
          <w:p w14:paraId="38591228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4F90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250000</w:t>
            </w:r>
          </w:p>
          <w:p w14:paraId="286B28A5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53D7A" w:rsidRPr="00CF0679" w14:paraId="013C49BD" w14:textId="77777777" w:rsidTr="00CF0679">
        <w:trPr>
          <w:trHeight w:val="26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BC90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ADA3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զ. </w:t>
            </w:r>
            <w:r w:rsidR="00C50530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իճակախաղերի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3170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100000</w:t>
            </w:r>
          </w:p>
          <w:p w14:paraId="2C566CC1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0481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100000</w:t>
            </w:r>
          </w:p>
          <w:p w14:paraId="5E947AEA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53D7A" w:rsidRPr="00CF0679" w14:paraId="73C8F03C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8C44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12)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AD74" w14:textId="77777777" w:rsidR="00053D7A" w:rsidRPr="00CF0679" w:rsidRDefault="00C50530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ամայնքի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վարչական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տարածքում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հանրային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սննդի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կազմակերպման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իրականացման (համայնքի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ավագանու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որոշմամբ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կանոններին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համապատասխան)՝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տնտեսավարողի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գործունեության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առանձնացված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յուրաքանչյուր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վայրում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հանրային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սննդի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կազմակերպման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իրականացման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թույլտվության</w:t>
            </w:r>
            <w:r w:rsidRPr="00C50530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E236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237B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53D7A" w:rsidRPr="00CF0679" w14:paraId="208CA572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23BB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B98B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 xml:space="preserve">ա. </w:t>
            </w:r>
            <w:r w:rsidR="00C50530" w:rsidRPr="00CF0679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Հ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իմնական</w:t>
            </w:r>
            <w:r w:rsidR="00C50530">
              <w:rPr>
                <w:rFonts w:ascii="GHEA Grapalat" w:hAnsi="GHEA Grapalat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շինությունների</w:t>
            </w:r>
            <w:r w:rsidR="00C50530">
              <w:rPr>
                <w:rFonts w:ascii="GHEA Grapalat" w:hAnsi="GHEA Grapalat"/>
                <w:b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ներսում՝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BFAB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E979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53D7A" w:rsidRPr="00CF0679" w14:paraId="650ED610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BBC3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0E44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 մինչև 26 քառակուսի</w:t>
            </w:r>
            <w:r w:rsidR="00C50530" w:rsidRPr="00C505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մետր</w:t>
            </w:r>
            <w:r w:rsidR="00C50530" w:rsidRPr="00C505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ընդհանուր</w:t>
            </w:r>
            <w:r w:rsidR="00C50530" w:rsidRPr="00C505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մակերես</w:t>
            </w:r>
            <w:r w:rsidR="00C50530" w:rsidRPr="00C505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ունեցող</w:t>
            </w:r>
            <w:r w:rsidR="00C50530" w:rsidRPr="00C505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C50530" w:rsidRPr="00C505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="00C50530" w:rsidRPr="00C505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ոչ</w:t>
            </w:r>
            <w:r w:rsidR="00C50530" w:rsidRPr="00C505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C50530" w:rsidRPr="00C505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շինությունների</w:t>
            </w:r>
            <w:r w:rsidR="00C50530" w:rsidRPr="00C505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ներսում</w:t>
            </w:r>
            <w:r w:rsidR="00C50530" w:rsidRPr="00C505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վաճառքի</w:t>
            </w:r>
            <w:r w:rsidR="00C50530" w:rsidRPr="00C505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կազմակերպման</w:t>
            </w:r>
            <w:r w:rsidR="00C50530" w:rsidRPr="00C505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C28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5</w:t>
            </w:r>
            <w:r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D220" w14:textId="77777777" w:rsidR="00053D7A" w:rsidRPr="00CF0679" w:rsidRDefault="00026CF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3</w:t>
            </w:r>
            <w:r w:rsidR="00053D7A"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</w:tr>
      <w:tr w:rsidR="00053D7A" w:rsidRPr="00CF0679" w14:paraId="73069F23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05C0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4A61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- 26-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իցմինչև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50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քառակուսի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մետր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ընդհանուր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մակերես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ունեցող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հիմնական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ոչ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հիմնական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շինություններին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երսում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վաճառքի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կազմակերպման</w:t>
            </w:r>
            <w:r w:rsidR="00C50530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247D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8000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7A31" w14:textId="77777777" w:rsidR="00053D7A" w:rsidRPr="00CF0679" w:rsidRDefault="00026CF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6</w:t>
            </w:r>
            <w:r w:rsidR="00053D7A"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</w:tr>
      <w:tr w:rsidR="00053D7A" w:rsidRPr="00CF0679" w14:paraId="1BB5ED42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ECF0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8A53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- 50-իցմինչև 100 քառակուսի</w:t>
            </w:r>
            <w:r w:rsidR="00C50530" w:rsidRPr="00C505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մետր</w:t>
            </w:r>
            <w:r w:rsidR="00C50530" w:rsidRPr="00C505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ընդհանուր</w:t>
            </w:r>
            <w:r w:rsidR="00C50530" w:rsidRPr="00C5053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մակերես</w:t>
            </w:r>
            <w:r w:rsidR="00275AD9" w:rsidRPr="00275AD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ունեցող</w:t>
            </w:r>
            <w:r w:rsidR="00275AD9" w:rsidRPr="00275AD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275AD9" w:rsidRPr="00275AD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="00275AD9" w:rsidRPr="00275AD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ոչ</w:t>
            </w:r>
            <w:r w:rsidR="00275AD9" w:rsidRPr="00275AD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275AD9" w:rsidRPr="00275AD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շինությունների</w:t>
            </w:r>
            <w:r w:rsidR="00275AD9" w:rsidRPr="00275AD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ներսում</w:t>
            </w:r>
            <w:r w:rsidR="00275AD9" w:rsidRPr="00275AD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վաճառքի</w:t>
            </w:r>
            <w:r w:rsidR="00275AD9" w:rsidRPr="00275AD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կազմակերպման</w:t>
            </w:r>
            <w:r w:rsidR="00275AD9" w:rsidRPr="00275AD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9BDE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15</w:t>
            </w:r>
            <w:r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8E75" w14:textId="77777777" w:rsidR="00053D7A" w:rsidRPr="00CF0679" w:rsidRDefault="00026CF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1</w:t>
            </w:r>
            <w:r w:rsidRPr="00CF0679">
              <w:rPr>
                <w:rFonts w:ascii="GHEA Grapalat" w:hAnsi="GHEA Grapalat"/>
                <w:b/>
                <w:lang w:val="en-US"/>
              </w:rPr>
              <w:t>3</w:t>
            </w:r>
            <w:r w:rsidR="00053D7A"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</w:tr>
      <w:tr w:rsidR="00053D7A" w:rsidRPr="00CF0679" w14:paraId="6FE4D064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ACC8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4A27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- 100-իցմինչև 200 քառակուսի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մետր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ընդհանուր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մակերես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ունեցող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ոչ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շինություններին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երսում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վաճառքի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կազմակերպման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դեպքում՝</w:t>
            </w:r>
            <w:r w:rsidRPr="00CF0679">
              <w:rPr>
                <w:rFonts w:cs="Arial"/>
                <w:color w:val="000000"/>
                <w:shd w:val="clear" w:color="auto" w:fill="FFFFFF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774F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F3EF" w14:textId="77777777" w:rsidR="00053D7A" w:rsidRPr="00CF0679" w:rsidRDefault="00026CF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18</w:t>
            </w:r>
            <w:r w:rsidR="00053D7A"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</w:tr>
      <w:tr w:rsidR="00053D7A" w:rsidRPr="00CF0679" w14:paraId="76911D55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91DA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260C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- 200-իցմինչև 500 քառակուսի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մետր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ընդհանուր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մակերեսունեց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չ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ոչ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շինությունների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ներսում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վաճառքի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կազմակերպման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69A2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30</w:t>
            </w:r>
            <w:r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4C6E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30</w:t>
            </w:r>
            <w:r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</w:tr>
      <w:tr w:rsidR="00053D7A" w:rsidRPr="00CF0679" w14:paraId="4CD684A2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2C02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1262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- 500 և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ավելի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քառակուսի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մետր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ընդհանուր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մակերես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ունեցող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ոչ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շինությունների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ներսում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վաճառքի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կազմակերպման</w:t>
            </w:r>
            <w:r w:rsidR="003D35FD" w:rsidRPr="003D35F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0248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5</w:t>
            </w:r>
            <w:r w:rsidRPr="00CF0679">
              <w:rPr>
                <w:rFonts w:ascii="GHEA Grapalat" w:hAnsi="GHEA Grapalat"/>
                <w:b/>
              </w:rPr>
              <w:t>0</w:t>
            </w:r>
            <w:r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6557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5</w:t>
            </w:r>
            <w:r w:rsidRPr="00CF0679">
              <w:rPr>
                <w:rFonts w:ascii="GHEA Grapalat" w:hAnsi="GHEA Grapalat"/>
                <w:b/>
              </w:rPr>
              <w:t>0</w:t>
            </w:r>
            <w:r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</w:tr>
      <w:tr w:rsidR="00053D7A" w:rsidRPr="00D20427" w14:paraId="4039F549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265F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FD74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cs="Arial"/>
                <w:b/>
                <w:color w:val="000000"/>
                <w:shd w:val="clear" w:color="auto" w:fill="FFFFFF"/>
                <w:lang w:val="hy-AM"/>
              </w:rPr>
              <w:t> </w:t>
            </w:r>
            <w:r w:rsidRPr="00CF0679">
              <w:rPr>
                <w:rFonts w:ascii="GHEA Grapalat" w:hAnsi="GHEA Grapalat" w:cs="Arial Unicode"/>
                <w:b/>
                <w:color w:val="000000"/>
                <w:shd w:val="clear" w:color="auto" w:fill="FFFFFF"/>
                <w:lang w:val="hy-AM"/>
              </w:rPr>
              <w:t xml:space="preserve">բ.  </w:t>
            </w:r>
            <w:r w:rsidR="003D35FD" w:rsidRPr="00CF0679">
              <w:rPr>
                <w:rFonts w:ascii="GHEA Grapalat" w:hAnsi="GHEA Grapalat" w:cs="Arial Unicode"/>
                <w:b/>
                <w:color w:val="000000"/>
                <w:shd w:val="clear" w:color="auto" w:fill="FFFFFF"/>
                <w:lang w:val="hy-AM"/>
              </w:rPr>
              <w:t>Ո</w:t>
            </w:r>
            <w:r w:rsidRPr="00CF0679">
              <w:rPr>
                <w:rFonts w:ascii="GHEA Grapalat" w:hAnsi="GHEA Grapalat" w:cs="Arial Unicode"/>
                <w:b/>
                <w:color w:val="000000"/>
                <w:shd w:val="clear" w:color="auto" w:fill="FFFFFF"/>
                <w:lang w:val="hy-AM"/>
              </w:rPr>
              <w:t>չ</w:t>
            </w:r>
            <w:r w:rsidR="003D35FD" w:rsidRPr="003D35FD">
              <w:rPr>
                <w:rFonts w:ascii="GHEA Grapalat" w:hAnsi="GHEA Grapalat" w:cs="Arial Unicode"/>
                <w:b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Arial Unicode"/>
                <w:b/>
                <w:color w:val="000000"/>
                <w:shd w:val="clear" w:color="auto" w:fill="FFFFFF"/>
                <w:lang w:val="hy-AM"/>
              </w:rPr>
              <w:t>հիմնական</w:t>
            </w:r>
            <w:r w:rsidR="003D35FD" w:rsidRPr="003D35FD">
              <w:rPr>
                <w:rFonts w:ascii="GHEA Grapalat" w:hAnsi="GHEA Grapalat" w:cs="Arial Unicode"/>
                <w:b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Arial Unicode"/>
                <w:b/>
                <w:color w:val="000000"/>
                <w:shd w:val="clear" w:color="auto" w:fill="FFFFFF"/>
                <w:lang w:val="hy-AM"/>
              </w:rPr>
              <w:t>շինությունների</w:t>
            </w:r>
            <w:r w:rsidR="003D35FD" w:rsidRPr="003D35FD">
              <w:rPr>
                <w:rFonts w:ascii="GHEA Grapalat" w:hAnsi="GHEA Grapalat" w:cs="Arial Unicode"/>
                <w:b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Arial Unicode"/>
                <w:b/>
                <w:color w:val="000000"/>
                <w:shd w:val="clear" w:color="auto" w:fill="FFFFFF"/>
                <w:lang w:val="hy-AM"/>
              </w:rPr>
              <w:t>ներսում</w:t>
            </w:r>
            <w:r w:rsidRPr="00CF0679">
              <w:rPr>
                <w:rFonts w:ascii="GHEA Grapalat" w:hAnsi="GHEA Grapalat"/>
                <w:b/>
                <w:color w:val="000000"/>
                <w:shd w:val="clear" w:color="auto" w:fill="FFFFFF"/>
                <w:lang w:val="hy-AM"/>
              </w:rPr>
              <w:t>`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170A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DAE9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053D7A" w:rsidRPr="00CF0679" w14:paraId="36E0D7E2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C6CB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01FB" w14:textId="77777777" w:rsidR="003D35FD" w:rsidRPr="00D52573" w:rsidRDefault="00053D7A" w:rsidP="00294F5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 մինչև 26 քառակուսի</w:t>
            </w:r>
            <w:r w:rsidR="003D35FD" w:rsidRPr="00D5257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մետր</w:t>
            </w:r>
          </w:p>
          <w:p w14:paraId="234EE8C8" w14:textId="77777777" w:rsidR="00053D7A" w:rsidRPr="00CF0679" w:rsidRDefault="003D35FD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նդհանուր</w:t>
            </w:r>
            <w:r w:rsidRPr="00D5257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 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մակերես</w:t>
            </w:r>
            <w:r w:rsidRPr="00D5257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ունեցող</w:t>
            </w:r>
            <w:r w:rsidRPr="00D5257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Pr="00D5257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Pr="00D5257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ոչ</w:t>
            </w:r>
            <w:r w:rsidRPr="00D5257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Pr="00D5257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շինությունների</w:t>
            </w:r>
            <w:r w:rsidRPr="00D5257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ներսում</w:t>
            </w:r>
            <w:r w:rsidRPr="00D5257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վաճառքի</w:t>
            </w:r>
            <w:r w:rsidRPr="00D5257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կազմակերպման</w:t>
            </w:r>
            <w:r w:rsidRPr="00D5257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F808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1</w:t>
            </w:r>
            <w:r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074C" w14:textId="77777777" w:rsidR="00053D7A" w:rsidRPr="00CF0679" w:rsidRDefault="00026CF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</w:t>
            </w:r>
            <w:r w:rsidR="00053D7A" w:rsidRPr="00CF0679">
              <w:rPr>
                <w:rFonts w:ascii="GHEA Grapalat" w:hAnsi="GHEA Grapalat"/>
                <w:b/>
                <w:lang w:val="en-US"/>
              </w:rPr>
              <w:t>00</w:t>
            </w:r>
          </w:p>
        </w:tc>
      </w:tr>
      <w:tr w:rsidR="00053D7A" w:rsidRPr="00CF0679" w14:paraId="60643C16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DACE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0BA4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- 26-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իցմինչև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50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քառակուսի</w:t>
            </w:r>
            <w:r w:rsidR="003D35FD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մետր</w:t>
            </w:r>
            <w:r w:rsidR="003D35FD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ընդհանուր</w:t>
            </w:r>
            <w:r w:rsidR="003D35FD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մակերես</w:t>
            </w:r>
            <w:r w:rsidR="003D35FD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ունեցող</w:t>
            </w:r>
            <w:r w:rsidR="003D35FD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հիմնական</w:t>
            </w:r>
            <w:r w:rsidR="003D35FD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 w:rsidR="003D35FD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ոչ</w:t>
            </w:r>
            <w:r w:rsidR="003D35FD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հիմնական</w:t>
            </w:r>
            <w:r w:rsidR="003D35FD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շինությունների</w:t>
            </w:r>
            <w:r w:rsidR="003D35FD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ներսում</w:t>
            </w:r>
            <w:r w:rsidR="003D35FD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վաճառքի</w:t>
            </w:r>
            <w:r w:rsidR="003D35FD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կազմակերպման</w:t>
            </w:r>
            <w:r w:rsidR="003D35FD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87B1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2</w:t>
            </w:r>
            <w:r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6778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2</w:t>
            </w:r>
            <w:r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</w:tr>
      <w:tr w:rsidR="00053D7A" w:rsidRPr="00CF0679" w14:paraId="4EEBDE5D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FB80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195E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- 5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0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-իցմինչև 100 քառակուսի</w:t>
            </w:r>
            <w:r w:rsidR="003D35FD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մետր</w:t>
            </w:r>
            <w:r w:rsidR="003D35FD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ընդհանուր</w:t>
            </w:r>
            <w:r w:rsidR="003D35FD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մակերես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ունեցող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ոչ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շինությունների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ներսում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վաճառքի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կազմակերպման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0A03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4000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D54D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4000</w:t>
            </w:r>
          </w:p>
        </w:tc>
      </w:tr>
      <w:tr w:rsidR="00053D7A" w:rsidRPr="00CF0679" w14:paraId="17C108AB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6522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B0E7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- 10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0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-իցմինչև 200 քառակուսի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մետր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ընդհանուր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մակերես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ունեցող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ոչ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շինությունների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ներսում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վաճառքի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կազմակերպման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դեպքում՝</w:t>
            </w:r>
            <w:r w:rsidRPr="00CF0679">
              <w:rPr>
                <w:rFonts w:cs="Arial"/>
                <w:color w:val="000000"/>
                <w:shd w:val="clear" w:color="auto" w:fill="FFFFFF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68CE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8000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8D57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8000</w:t>
            </w:r>
          </w:p>
        </w:tc>
      </w:tr>
      <w:tr w:rsidR="00053D7A" w:rsidRPr="00CF0679" w14:paraId="4A0E033E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353A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D93F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- 20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0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-իցմինչև 500 քառակուսի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մետր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ընդհանուր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մակերես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ունեցող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և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ոչ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հիմնական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շինությունների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ներսում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վաճառքի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կազմակերպման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դեպքում՝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244D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1</w:t>
            </w:r>
            <w:r w:rsidRPr="00CF0679">
              <w:rPr>
                <w:rFonts w:ascii="GHEA Grapalat" w:hAnsi="GHEA Grapalat"/>
                <w:b/>
                <w:lang w:val="en-US"/>
              </w:rPr>
              <w:t>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4C5A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1</w:t>
            </w:r>
            <w:r w:rsidRPr="00CF0679">
              <w:rPr>
                <w:rFonts w:ascii="GHEA Grapalat" w:hAnsi="GHEA Grapalat"/>
                <w:b/>
                <w:lang w:val="en-US"/>
              </w:rPr>
              <w:t>5000</w:t>
            </w:r>
          </w:p>
        </w:tc>
      </w:tr>
      <w:tr w:rsidR="00053D7A" w:rsidRPr="00CF0679" w14:paraId="5D9741D8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469B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5D0E" w14:textId="77777777" w:rsidR="00053D7A" w:rsidRPr="003F23E8" w:rsidRDefault="003F23E8" w:rsidP="00294F54">
            <w:pPr>
              <w:spacing w:line="276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="00053D7A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50</w:t>
            </w:r>
            <w:r w:rsidR="00053D7A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0</w:t>
            </w:r>
            <w:r w:rsidR="00D5257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D5257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D5257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="00D5257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="00D5257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="00D5257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="00D5257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="00D5257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="00D5257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D5257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D5257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հիմնական</w:t>
            </w:r>
            <w:r w:rsidR="00D5257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="00D5257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ներսում</w:t>
            </w:r>
            <w:r w:rsidR="00D5257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="00D5257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="00D5257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053D7A" w:rsidRPr="003F23E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DD7E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0AE8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25000</w:t>
            </w:r>
          </w:p>
        </w:tc>
      </w:tr>
      <w:tr w:rsidR="00053D7A" w:rsidRPr="00CF0679" w14:paraId="46AF7EA4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D3F6" w14:textId="77777777" w:rsidR="00053D7A" w:rsidRDefault="00053D7A" w:rsidP="00294F5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13)</w:t>
            </w:r>
          </w:p>
          <w:p w14:paraId="56614BB3" w14:textId="77777777" w:rsidR="008B2FF4" w:rsidRPr="00CF0679" w:rsidRDefault="008B2FF4" w:rsidP="00294F54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E8DE" w14:textId="77777777" w:rsidR="00053D7A" w:rsidRPr="00CF0679" w:rsidRDefault="00D52573" w:rsidP="00294F54">
            <w:pPr>
              <w:spacing w:line="276" w:lineRule="auto"/>
              <w:rPr>
                <w:rFonts w:ascii="GHEA Grapalat" w:hAnsi="GHEA Grapalat" w:cs="Sylfaen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Ք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աղաքային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բնակավայրերում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ավագանու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որոշմամբ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տնային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կենդանիներ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պահելու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թույլտվության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համար՝օրացուցային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տարվա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F7A7E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5000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18B5" w14:textId="77777777" w:rsidR="00053D7A" w:rsidRPr="00CF0679" w:rsidRDefault="00527EF3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0</w:t>
            </w:r>
          </w:p>
        </w:tc>
      </w:tr>
      <w:tr w:rsidR="00053D7A" w:rsidRPr="00D20427" w14:paraId="521D4658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3DD5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14)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EF92" w14:textId="77777777" w:rsidR="00053D7A" w:rsidRPr="00CF0679" w:rsidRDefault="00D52573" w:rsidP="00294F54">
            <w:pPr>
              <w:spacing w:line="276" w:lineRule="auto"/>
              <w:rPr>
                <w:rFonts w:ascii="GHEA Grapalat" w:hAnsi="GHEA Grapalat" w:cs="Sylfaen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ամայնքի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վարչական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տարածքում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արտաքին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գովազդ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տեղադրելու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թույլտվության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յուրաքանչյուր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ամիս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մեկ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քառակուսիմետրի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69B0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60E0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</w:tr>
      <w:tr w:rsidR="00053D7A" w:rsidRPr="00CF0679" w14:paraId="7C1549C8" w14:textId="77777777" w:rsidTr="00CF0679">
        <w:trPr>
          <w:trHeight w:val="30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770F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532B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.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Ալկոհոլային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սպիրտի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պարունակությունը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մինչև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20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ծավալային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տոկոս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արտադրանք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գովազդող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արտաքին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գովազդի</w:t>
            </w:r>
            <w:r w:rsidR="00D525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4E7F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2000</w:t>
            </w:r>
          </w:p>
          <w:p w14:paraId="6F0B289D" w14:textId="77777777" w:rsidR="00053D7A" w:rsidRPr="00CF0679" w:rsidRDefault="00053D7A" w:rsidP="00294F5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FE02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2000</w:t>
            </w:r>
          </w:p>
          <w:p w14:paraId="251A46A7" w14:textId="77777777" w:rsidR="00053D7A" w:rsidRPr="00CF0679" w:rsidRDefault="00053D7A" w:rsidP="00294F54">
            <w:pPr>
              <w:jc w:val="center"/>
              <w:rPr>
                <w:rFonts w:ascii="GHEA Grapalat" w:hAnsi="GHEA Grapalat"/>
              </w:rPr>
            </w:pPr>
          </w:p>
        </w:tc>
      </w:tr>
      <w:tr w:rsidR="00053D7A" w:rsidRPr="00CF0679" w14:paraId="040D114E" w14:textId="77777777" w:rsidTr="00CF0679">
        <w:trPr>
          <w:trHeight w:val="35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8B0B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1BE7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բ.թունդ</w:t>
            </w:r>
            <w:r w:rsidR="009A3CFB" w:rsidRPr="009A3CFB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ալկոհոլային (սպիրտիպարունակությունը 20 ևավելիծավալայինտոկոս) արտադրանք</w:t>
            </w:r>
            <w:r w:rsidR="00D52573" w:rsidRPr="00D5257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գովազդող</w:t>
            </w:r>
            <w:r w:rsidR="00D52573" w:rsidRPr="00D5257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արտաքին</w:t>
            </w:r>
            <w:r w:rsidR="00D52573" w:rsidRPr="00D5257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գովազդի</w:t>
            </w:r>
            <w:r w:rsidR="00D52573" w:rsidRPr="00D5257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773C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350</w:t>
            </w:r>
            <w:r w:rsidRPr="00CF0679">
              <w:rPr>
                <w:rFonts w:ascii="GHEA Grapalat" w:hAnsi="GHEA Grapalat"/>
                <w:b/>
                <w:lang w:val="en-US"/>
              </w:rPr>
              <w:t>0</w:t>
            </w:r>
          </w:p>
          <w:p w14:paraId="0E411EA1" w14:textId="77777777" w:rsidR="00053D7A" w:rsidRPr="00CF0679" w:rsidRDefault="00053D7A" w:rsidP="00294F5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B431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350</w:t>
            </w:r>
            <w:r w:rsidRPr="00CF0679">
              <w:rPr>
                <w:rFonts w:ascii="GHEA Grapalat" w:hAnsi="GHEA Grapalat"/>
                <w:b/>
                <w:lang w:val="en-US"/>
              </w:rPr>
              <w:t>0</w:t>
            </w:r>
          </w:p>
          <w:p w14:paraId="144DB45D" w14:textId="77777777" w:rsidR="00053D7A" w:rsidRPr="00CF0679" w:rsidRDefault="00053D7A" w:rsidP="00294F54">
            <w:pPr>
              <w:jc w:val="center"/>
              <w:rPr>
                <w:rFonts w:ascii="GHEA Grapalat" w:hAnsi="GHEA Grapalat"/>
              </w:rPr>
            </w:pPr>
          </w:p>
        </w:tc>
      </w:tr>
      <w:tr w:rsidR="00053D7A" w:rsidRPr="00CF0679" w14:paraId="06D1E793" w14:textId="77777777" w:rsidTr="00CF0679">
        <w:trPr>
          <w:trHeight w:val="35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95B0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24D5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գ.սոցիալական</w:t>
            </w:r>
            <w:r w:rsidR="00D52573" w:rsidRPr="00D5257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գովազդի</w:t>
            </w:r>
            <w:r w:rsidR="00D52573" w:rsidRPr="00D52573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համար՝զրոդրամ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B314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ECD7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0</w:t>
            </w:r>
          </w:p>
        </w:tc>
      </w:tr>
      <w:tr w:rsidR="00053D7A" w:rsidRPr="00CF0679" w14:paraId="24B9841D" w14:textId="77777777" w:rsidTr="00CF0679">
        <w:trPr>
          <w:trHeight w:val="34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A26F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405C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դ</w:t>
            </w:r>
            <w:r w:rsidRPr="00CF0679">
              <w:rPr>
                <w:rFonts w:ascii="GHEA Grapalat" w:hAnsi="GHEA Grapalat" w:cs="Arial Armenian"/>
                <w:color w:val="000000"/>
                <w:shd w:val="clear" w:color="auto" w:fill="FFFFFF"/>
              </w:rPr>
              <w:t>.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Այլ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արտաքին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գովազդի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E090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750</w:t>
            </w:r>
          </w:p>
          <w:p w14:paraId="60E5D7AA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</w:rPr>
              <w:t>(1500 x 0.5)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8F6A" w14:textId="77777777" w:rsidR="00053D7A" w:rsidRPr="00CF0679" w:rsidRDefault="00B91DBC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750</w:t>
            </w:r>
          </w:p>
          <w:p w14:paraId="5A7DBC9C" w14:textId="77777777" w:rsidR="00053D7A" w:rsidRPr="00CF0679" w:rsidRDefault="00527EF3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</w:rPr>
              <w:t>(1500 x 0.</w:t>
            </w:r>
            <w:r w:rsidR="00B91DBC" w:rsidRPr="00CF0679">
              <w:rPr>
                <w:rFonts w:ascii="GHEA Grapalat" w:hAnsi="GHEA Grapalat"/>
                <w:lang w:val="en-US"/>
              </w:rPr>
              <w:t>5</w:t>
            </w:r>
            <w:r w:rsidR="00053D7A" w:rsidRPr="00CF0679">
              <w:rPr>
                <w:rFonts w:ascii="GHEA Grapalat" w:hAnsi="GHEA Grapalat"/>
              </w:rPr>
              <w:t>)</w:t>
            </w:r>
          </w:p>
        </w:tc>
      </w:tr>
      <w:tr w:rsidR="00053D7A" w:rsidRPr="00CF0679" w14:paraId="7ED5DCFA" w14:textId="77777777" w:rsidTr="00CF0679">
        <w:trPr>
          <w:trHeight w:val="35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2566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A43A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ե</w:t>
            </w:r>
            <w:r w:rsidRPr="00CF0679">
              <w:rPr>
                <w:rFonts w:ascii="GHEA Grapalat" w:hAnsi="GHEA Grapalat" w:cs="Arial Armenian"/>
                <w:color w:val="000000"/>
                <w:shd w:val="clear" w:color="auto" w:fill="FFFFFF"/>
              </w:rPr>
              <w:t>.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Դատարկ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գովազդային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վահանակների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համայնքի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վարչական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տարածքում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այլ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արտաքին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գովազդ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տեղադրելու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թույլտվության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սահմանված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տուրքի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 25 %-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ի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չափով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2DBF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187,5</w:t>
            </w:r>
          </w:p>
          <w:p w14:paraId="46B1C8B6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</w:rPr>
              <w:t>(750 x 25%)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BD2B" w14:textId="77777777" w:rsidR="00053D7A" w:rsidRPr="00CF0679" w:rsidRDefault="00ED26CE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187.5</w:t>
            </w:r>
          </w:p>
          <w:p w14:paraId="65FEE64C" w14:textId="77777777" w:rsidR="00053D7A" w:rsidRPr="00CF0679" w:rsidRDefault="00527EF3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</w:rPr>
              <w:t>(</w:t>
            </w:r>
            <w:r w:rsidRPr="00CF0679">
              <w:rPr>
                <w:rFonts w:ascii="GHEA Grapalat" w:hAnsi="GHEA Grapalat"/>
                <w:lang w:val="en-US"/>
              </w:rPr>
              <w:t>50</w:t>
            </w:r>
            <w:r w:rsidR="00053D7A" w:rsidRPr="00CF0679">
              <w:rPr>
                <w:rFonts w:ascii="GHEA Grapalat" w:hAnsi="GHEA Grapalat"/>
              </w:rPr>
              <w:t>0 x 25%)</w:t>
            </w:r>
          </w:p>
        </w:tc>
      </w:tr>
      <w:tr w:rsidR="00053D7A" w:rsidRPr="00CF0679" w14:paraId="5F4415FF" w14:textId="77777777" w:rsidTr="00CF0679">
        <w:trPr>
          <w:trHeight w:val="35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6E2F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FB96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զ</w:t>
            </w:r>
            <w:r w:rsidRPr="00CF0679">
              <w:rPr>
                <w:rFonts w:ascii="GHEA Grapalat" w:hAnsi="GHEA Grapalat" w:cs="Arial Armenian"/>
                <w:color w:val="000000"/>
                <w:shd w:val="clear" w:color="auto" w:fill="FFFFFF"/>
              </w:rPr>
              <w:t>.</w:t>
            </w:r>
            <w:r w:rsidR="00D52573" w:rsidRPr="00D52573">
              <w:rPr>
                <w:rFonts w:ascii="GHEA Grapalat" w:hAnsi="GHEA Grapalat" w:cs="Arial Armenia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Եթե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արտաքին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գովազդ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տարածող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գովազդակիրը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տեղաբաշխել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տարածել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է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իր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կազմակերպության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գովազդը՝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համայնքի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D5257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Վ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արչական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տարածքում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այլ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արտաքին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գովազդ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տեղադրելու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թույլտվության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սահմանված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տուրքի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 10 %-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ի</w:t>
            </w:r>
            <w:r w:rsidR="00D52573" w:rsidRPr="00D52573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չափով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5C5E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75</w:t>
            </w:r>
          </w:p>
          <w:p w14:paraId="30A268CD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</w:rPr>
              <w:t>(750 x 10%)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549E" w14:textId="77777777" w:rsidR="00053D7A" w:rsidRPr="00CF0679" w:rsidRDefault="00ED26CE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75</w:t>
            </w:r>
          </w:p>
          <w:p w14:paraId="1F0A0A91" w14:textId="77777777" w:rsidR="00053D7A" w:rsidRPr="00CF0679" w:rsidRDefault="00527EF3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</w:rPr>
              <w:t>(</w:t>
            </w:r>
            <w:r w:rsidRPr="00CF0679">
              <w:rPr>
                <w:rFonts w:ascii="GHEA Grapalat" w:hAnsi="GHEA Grapalat"/>
                <w:lang w:val="en-US"/>
              </w:rPr>
              <w:t>50</w:t>
            </w:r>
            <w:r w:rsidR="00053D7A" w:rsidRPr="00CF0679">
              <w:rPr>
                <w:rFonts w:ascii="GHEA Grapalat" w:hAnsi="GHEA Grapalat"/>
              </w:rPr>
              <w:t>0 x 10%)</w:t>
            </w:r>
          </w:p>
        </w:tc>
      </w:tr>
      <w:tr w:rsidR="00053D7A" w:rsidRPr="00CF0679" w14:paraId="5CC839AE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AFC0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15)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49F7" w14:textId="77777777" w:rsidR="00053D7A" w:rsidRPr="00CF0679" w:rsidRDefault="00D52573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ամայնքների</w:t>
            </w:r>
            <w:r w:rsidRPr="00D5257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Pr="00D5257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համայնքների</w:t>
            </w:r>
            <w:r w:rsidRPr="00D5257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կազմում</w:t>
            </w:r>
            <w:r w:rsidRPr="00D5257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ընդգրկված</w:t>
            </w:r>
            <w:r w:rsidRPr="00D5257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բնակավայրերի</w:t>
            </w:r>
            <w:r w:rsidRPr="00D5257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խորհրդանիշները</w:t>
            </w:r>
            <w:r w:rsidR="00053D7A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 xml:space="preserve"> (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զինանշանը</w:t>
            </w:r>
            <w:r w:rsidR="00053D7A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 xml:space="preserve">,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անվանումը</w:t>
            </w:r>
            <w:r w:rsidR="00053D7A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 xml:space="preserve">)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որպես</w:t>
            </w:r>
            <w:r w:rsidRPr="00D5257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օրենքով</w:t>
            </w:r>
            <w:r w:rsidRPr="00D5257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գրանցված</w:t>
            </w:r>
            <w:r w:rsidRPr="00D5257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ապրանքային</w:t>
            </w:r>
            <w:r w:rsidRPr="00D5257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նշան</w:t>
            </w:r>
            <w:r w:rsidRPr="00D5257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Pr="00D5257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ապրանքների</w:t>
            </w:r>
            <w:r w:rsidRPr="00D5257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արտադրության</w:t>
            </w:r>
            <w:r w:rsidRPr="00D52573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աշխատանքների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կատարման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ծառայությունների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մատուցման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գործընթացներում</w:t>
            </w:r>
            <w:r w:rsidR="00053D7A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 xml:space="preserve">,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ինչպես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նաև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ֆիրմային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անվանումներում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օգտագործելու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թույլտվություն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տրամադրելու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</w:t>
            </w:r>
            <w:r w:rsidR="00053D7A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742E" w14:textId="77777777" w:rsidR="00053D7A" w:rsidRPr="00CF0679" w:rsidRDefault="000C39CA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50</w:t>
            </w:r>
            <w:r w:rsidR="00053D7A" w:rsidRPr="00CF0679">
              <w:rPr>
                <w:rFonts w:ascii="GHEA Grapalat" w:hAnsi="GHEA Grapalat"/>
                <w:b/>
                <w:lang w:val="hy-AM"/>
              </w:rPr>
              <w:t>000</w:t>
            </w:r>
          </w:p>
          <w:p w14:paraId="0EC6CE53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>(100</w:t>
            </w:r>
            <w:r w:rsidRPr="00CF0679">
              <w:rPr>
                <w:rFonts w:ascii="GHEA Grapalat" w:hAnsi="GHEA Grapalat"/>
                <w:lang w:val="en-US"/>
              </w:rPr>
              <w:t>000</w:t>
            </w:r>
            <w:r w:rsidRPr="00CF0679">
              <w:rPr>
                <w:rFonts w:ascii="GHEA Grapalat" w:hAnsi="GHEA Grapalat"/>
                <w:lang w:val="hy-AM"/>
              </w:rPr>
              <w:t xml:space="preserve"> x 0.</w:t>
            </w:r>
            <w:r w:rsidRPr="00CF0679">
              <w:rPr>
                <w:rFonts w:ascii="GHEA Grapalat" w:hAnsi="GHEA Grapalat"/>
                <w:lang w:val="en-US"/>
              </w:rPr>
              <w:t>7</w:t>
            </w:r>
            <w:r w:rsidRPr="00CF0679">
              <w:rPr>
                <w:rFonts w:ascii="GHEA Grapalat" w:hAnsi="GHEA Grapalat"/>
                <w:lang w:val="hy-AM"/>
              </w:rPr>
              <w:t>5)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EFCF" w14:textId="77777777" w:rsidR="00053D7A" w:rsidRPr="00CF0679" w:rsidRDefault="00651BB8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50</w:t>
            </w:r>
            <w:r w:rsidR="00053D7A" w:rsidRPr="00CF0679">
              <w:rPr>
                <w:rFonts w:ascii="GHEA Grapalat" w:hAnsi="GHEA Grapalat"/>
                <w:b/>
                <w:lang w:val="hy-AM"/>
              </w:rPr>
              <w:t>000</w:t>
            </w:r>
          </w:p>
          <w:p w14:paraId="3F2DD81A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>(100</w:t>
            </w:r>
            <w:r w:rsidRPr="00CF0679">
              <w:rPr>
                <w:rFonts w:ascii="GHEA Grapalat" w:hAnsi="GHEA Grapalat"/>
                <w:lang w:val="en-US"/>
              </w:rPr>
              <w:t>000</w:t>
            </w:r>
            <w:r w:rsidRPr="00CF0679">
              <w:rPr>
                <w:rFonts w:ascii="GHEA Grapalat" w:hAnsi="GHEA Grapalat"/>
                <w:lang w:val="hy-AM"/>
              </w:rPr>
              <w:t xml:space="preserve"> x 0.5)</w:t>
            </w:r>
          </w:p>
        </w:tc>
      </w:tr>
      <w:tr w:rsidR="00053D7A" w:rsidRPr="00CF0679" w14:paraId="652844F9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B90F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16)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16B0" w14:textId="77777777" w:rsidR="00053D7A" w:rsidRPr="00CF0679" w:rsidRDefault="002C1E5D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ամայնքի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վարչական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տարածքում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մարդատար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տաքսու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բացառությամբ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երթուղային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տաքսիների՝միկրոավտոբուսների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)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ծառայություն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իրականացնելու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թույլտվության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համար՝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օրացուցային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տարում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յուրաքանչյուր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մեքենայի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`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5E83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10000</w:t>
            </w:r>
          </w:p>
          <w:p w14:paraId="27C2BC1B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1CAA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10000</w:t>
            </w:r>
          </w:p>
          <w:p w14:paraId="2FD3A330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53D7A" w:rsidRPr="00CF0679" w14:paraId="236B9735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EACF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lastRenderedPageBreak/>
              <w:t>17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E5AF" w14:textId="77777777" w:rsidR="00053D7A" w:rsidRPr="00CF0679" w:rsidRDefault="002C1E5D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ամայնքի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վարչական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տարածքում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քաղաքացիական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հոգեհանգստի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հրաժեշտի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)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ծիսակատարության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ծառայությունների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իրականացման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)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մատուցման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թույլտվության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համար՝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օրացուցային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տարվա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`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464A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250000</w:t>
            </w:r>
          </w:p>
          <w:p w14:paraId="6BDB44F2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en-US"/>
              </w:rPr>
            </w:pPr>
            <w:r w:rsidRPr="00CF0679">
              <w:rPr>
                <w:rFonts w:ascii="GHEA Grapalat" w:hAnsi="GHEA Grapalat"/>
                <w:lang w:val="en-US"/>
              </w:rPr>
              <w:t>(500000 x 0.5)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DD5E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250000</w:t>
            </w:r>
          </w:p>
          <w:p w14:paraId="146936E4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en-US"/>
              </w:rPr>
            </w:pPr>
            <w:r w:rsidRPr="00CF0679">
              <w:rPr>
                <w:rFonts w:ascii="GHEA Grapalat" w:hAnsi="GHEA Grapalat"/>
                <w:lang w:val="en-US"/>
              </w:rPr>
              <w:t>(500000 x 0.5)</w:t>
            </w:r>
          </w:p>
        </w:tc>
      </w:tr>
      <w:tr w:rsidR="00053D7A" w:rsidRPr="00D20427" w14:paraId="699324A0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7F94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18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3ADD" w14:textId="77777777" w:rsidR="00053D7A" w:rsidRPr="00CF0679" w:rsidRDefault="002C1E5D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ամայնքի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վարչական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տարածքում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մասնավոր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գերեզմանատան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կազմակերպման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շահագործման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թույլտվության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համար՝օրացուցային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տարվա</w:t>
            </w:r>
            <w:r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11EB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31DA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53D7A" w:rsidRPr="00CF0679" w14:paraId="74092208" w14:textId="77777777" w:rsidTr="00CF0679">
        <w:trPr>
          <w:trHeight w:val="367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0350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F133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</w:t>
            </w:r>
            <w:r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>.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3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իցմինչև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5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մակերես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ունեցող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գերեզմանատների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02E6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2</w:t>
            </w:r>
            <w:r w:rsidRPr="00CF0679">
              <w:rPr>
                <w:rFonts w:ascii="GHEA Grapalat" w:hAnsi="GHEA Grapalat"/>
                <w:b/>
                <w:lang w:val="en-US"/>
              </w:rPr>
              <w:t>5</w:t>
            </w:r>
            <w:r w:rsidRPr="00CF0679">
              <w:rPr>
                <w:rFonts w:ascii="GHEA Grapalat" w:hAnsi="GHEA Grapalat"/>
                <w:b/>
              </w:rPr>
              <w:t>00</w:t>
            </w:r>
            <w:r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1570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</w:rPr>
              <w:t>2</w:t>
            </w:r>
            <w:r w:rsidRPr="00CF0679">
              <w:rPr>
                <w:rFonts w:ascii="GHEA Grapalat" w:hAnsi="GHEA Grapalat"/>
                <w:b/>
                <w:lang w:val="en-US"/>
              </w:rPr>
              <w:t>5</w:t>
            </w:r>
            <w:r w:rsidRPr="00CF0679">
              <w:rPr>
                <w:rFonts w:ascii="GHEA Grapalat" w:hAnsi="GHEA Grapalat"/>
                <w:b/>
              </w:rPr>
              <w:t>00</w:t>
            </w:r>
            <w:r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</w:tc>
      </w:tr>
      <w:tr w:rsidR="00053D7A" w:rsidRPr="00CF0679" w14:paraId="5D061A02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7D87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57D2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բ</w:t>
            </w:r>
            <w:r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>.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5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իցմինչև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7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մակերես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ունեցող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գերեզմանատների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համար՝</w:t>
            </w:r>
            <w:r w:rsidRPr="00CF0679">
              <w:rPr>
                <w:rFonts w:cs="Arial"/>
                <w:color w:val="000000"/>
                <w:shd w:val="clear" w:color="auto" w:fill="FFFFFF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DA79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5000000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1CDD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5000000</w:t>
            </w:r>
          </w:p>
        </w:tc>
      </w:tr>
      <w:tr w:rsidR="00053D7A" w:rsidRPr="00CF0679" w14:paraId="7E659E42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A2C1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B2C2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</w:t>
            </w:r>
            <w:r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>.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7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իցմինչև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10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մակերես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ունեցող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գերեզմանատների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A4D9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7000000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1A03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7000000</w:t>
            </w:r>
          </w:p>
        </w:tc>
      </w:tr>
      <w:tr w:rsidR="00053D7A" w:rsidRPr="00CF0679" w14:paraId="05FCEC48" w14:textId="77777777" w:rsidTr="00CF0679">
        <w:trPr>
          <w:trHeight w:val="58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3A85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38F" w14:textId="77777777" w:rsidR="00053D7A" w:rsidRPr="00CF0679" w:rsidRDefault="00053D7A" w:rsidP="00294F54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</w:t>
            </w:r>
            <w:r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>.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10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ից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ավել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մակերես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ունեցող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գերեզմանատների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0D96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10000000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F80C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10000000</w:t>
            </w:r>
          </w:p>
        </w:tc>
      </w:tr>
      <w:tr w:rsidR="00053D7A" w:rsidRPr="00CF0679" w14:paraId="389EC84A" w14:textId="77777777" w:rsidTr="00CF0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5"/>
          <w:jc w:val="center"/>
        </w:trPr>
        <w:tc>
          <w:tcPr>
            <w:tcW w:w="692" w:type="dxa"/>
          </w:tcPr>
          <w:p w14:paraId="53014CD0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>19)</w:t>
            </w:r>
          </w:p>
        </w:tc>
        <w:tc>
          <w:tcPr>
            <w:tcW w:w="11198" w:type="dxa"/>
          </w:tcPr>
          <w:p w14:paraId="73ECAC6A" w14:textId="77777777" w:rsidR="00053D7A" w:rsidRPr="000F54A9" w:rsidRDefault="00053D7A" w:rsidP="00294F5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Համայնքի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վարչական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տարածքում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տեխնիկական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հատուկ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նշանակության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հրավառություն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F54A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իր</w:t>
            </w:r>
            <w:r w:rsidR="00EC39C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ականացնելու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EC39C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թույլտվության</w:t>
            </w:r>
            <w:r w:rsidR="002C1E5D" w:rsidRPr="002C1E5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EC39C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համար  </w:t>
            </w:r>
            <w:r w:rsidR="000F54A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գործում է մինչև</w:t>
            </w:r>
            <w:r w:rsidR="008B2FF4" w:rsidRPr="008B2FF4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0F54A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C26B7B" w:rsidRPr="009A3CFB">
              <w:rPr>
                <w:rFonts w:ascii="GHEA Grapalat" w:hAnsi="GHEA Grapalat"/>
                <w:b/>
                <w:lang w:val="hy-AM"/>
              </w:rPr>
              <w:t>(</w:t>
            </w:r>
            <w:r w:rsidR="000F54A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08.02.2024թ</w:t>
            </w:r>
            <w:r w:rsidR="00EC39CF" w:rsidRPr="00CF0679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701" w:type="dxa"/>
            <w:vAlign w:val="center"/>
          </w:tcPr>
          <w:p w14:paraId="599F4B14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50000</w:t>
            </w:r>
          </w:p>
        </w:tc>
        <w:tc>
          <w:tcPr>
            <w:tcW w:w="1488" w:type="dxa"/>
            <w:vAlign w:val="center"/>
          </w:tcPr>
          <w:p w14:paraId="4F101FBF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50000</w:t>
            </w:r>
          </w:p>
        </w:tc>
      </w:tr>
      <w:tr w:rsidR="00053D7A" w:rsidRPr="00D20427" w14:paraId="0C46E2A4" w14:textId="77777777" w:rsidTr="00CF0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  <w:jc w:val="center"/>
        </w:trPr>
        <w:tc>
          <w:tcPr>
            <w:tcW w:w="692" w:type="dxa"/>
          </w:tcPr>
          <w:p w14:paraId="3E7699EC" w14:textId="77777777" w:rsidR="00053D7A" w:rsidRPr="00CF0679" w:rsidRDefault="00053D7A" w:rsidP="00294F54">
            <w:pPr>
              <w:tabs>
                <w:tab w:val="center" w:pos="177"/>
              </w:tabs>
              <w:spacing w:line="276" w:lineRule="auto"/>
              <w:rPr>
                <w:rFonts w:ascii="GHEA Grapalat" w:hAnsi="GHEA Grapalat"/>
                <w:lang w:val="en-US"/>
              </w:rPr>
            </w:pPr>
            <w:r w:rsidRPr="00CF0679">
              <w:rPr>
                <w:rFonts w:ascii="GHEA Grapalat" w:hAnsi="GHEA Grapalat"/>
              </w:rPr>
              <w:tab/>
              <w:t>2</w:t>
            </w:r>
            <w:r w:rsidRPr="00CF0679">
              <w:rPr>
                <w:rFonts w:ascii="GHEA Grapalat" w:hAnsi="GHEA Grapalat"/>
                <w:lang w:val="hy-AM"/>
              </w:rPr>
              <w:t>0)</w:t>
            </w:r>
          </w:p>
        </w:tc>
        <w:tc>
          <w:tcPr>
            <w:tcW w:w="11198" w:type="dxa"/>
          </w:tcPr>
          <w:p w14:paraId="66FBC0CF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Համայնքի</w:t>
            </w:r>
            <w:r w:rsidR="002C1E5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տարածքում</w:t>
            </w:r>
            <w:r w:rsidR="002C1E5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սահմանափակման</w:t>
            </w:r>
            <w:r w:rsidR="002C1E5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ենթակա</w:t>
            </w:r>
            <w:r w:rsidR="002C1E5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ծառայության</w:t>
            </w:r>
            <w:r w:rsidR="002C1E5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օբյեկտի</w:t>
            </w:r>
            <w:r w:rsidR="002C1E5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գործունեության</w:t>
            </w:r>
            <w:r w:rsidR="002C1E5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թույլտվության</w:t>
            </w:r>
            <w:r w:rsidR="002C1E5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համար՝</w:t>
            </w:r>
          </w:p>
        </w:tc>
        <w:tc>
          <w:tcPr>
            <w:tcW w:w="1701" w:type="dxa"/>
            <w:vAlign w:val="center"/>
          </w:tcPr>
          <w:p w14:paraId="6320A960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488" w:type="dxa"/>
            <w:vAlign w:val="center"/>
          </w:tcPr>
          <w:p w14:paraId="770EC274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053D7A" w:rsidRPr="00CF0679" w14:paraId="28C55DFC" w14:textId="77777777" w:rsidTr="00CF0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692" w:type="dxa"/>
          </w:tcPr>
          <w:p w14:paraId="167162DB" w14:textId="77777777" w:rsidR="00053D7A" w:rsidRPr="00CF0679" w:rsidRDefault="00053D7A" w:rsidP="00294F54">
            <w:pPr>
              <w:spacing w:line="276" w:lineRule="auto"/>
              <w:ind w:left="4248"/>
              <w:jc w:val="center"/>
              <w:rPr>
                <w:rFonts w:ascii="GHEA Grapalat" w:hAnsi="GHEA Grapalat"/>
                <w:lang w:val="en-US"/>
              </w:rPr>
            </w:pPr>
            <w:r w:rsidRPr="00CF0679">
              <w:rPr>
                <w:rFonts w:ascii="GHEA Grapalat" w:hAnsi="GHEA Grapalat"/>
                <w:lang w:val="en-US"/>
              </w:rPr>
              <w:t>20</w:t>
            </w:r>
          </w:p>
        </w:tc>
        <w:tc>
          <w:tcPr>
            <w:tcW w:w="11198" w:type="dxa"/>
          </w:tcPr>
          <w:p w14:paraId="16EA24A8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</w:t>
            </w:r>
            <w:r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en-US"/>
              </w:rPr>
              <w:t>.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կարաոկեի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դիսկոտեկի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բաղնիքի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սաունայի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մերսման</w:t>
            </w:r>
            <w:r w:rsidR="002C1E5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սրահի</w:t>
            </w:r>
            <w:r w:rsidR="002C1E5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(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բացառությամբ</w:t>
            </w:r>
            <w:r w:rsidR="002C1E5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բուժական</w:t>
            </w:r>
            <w:r w:rsidR="002C1E5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մերսման</w:t>
            </w:r>
            <w:r w:rsidR="002C1E5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սրահների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</w:t>
            </w:r>
            <w:r w:rsidR="002C1E5D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և</w:t>
            </w:r>
            <w:r w:rsidR="002C1E5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շոգեբաղնիքի</w:t>
            </w:r>
            <w:r w:rsidR="002C1E5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համար՝օրացույցային</w:t>
            </w:r>
            <w:r w:rsidR="002C1E5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տարվա</w:t>
            </w:r>
            <w:r w:rsidR="002C1E5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համար՝</w:t>
            </w:r>
          </w:p>
        </w:tc>
        <w:tc>
          <w:tcPr>
            <w:tcW w:w="1701" w:type="dxa"/>
            <w:vAlign w:val="center"/>
          </w:tcPr>
          <w:p w14:paraId="2F8D043E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15000</w:t>
            </w:r>
          </w:p>
        </w:tc>
        <w:tc>
          <w:tcPr>
            <w:tcW w:w="1488" w:type="dxa"/>
            <w:vAlign w:val="center"/>
          </w:tcPr>
          <w:p w14:paraId="4FE895BD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15000</w:t>
            </w:r>
          </w:p>
        </w:tc>
      </w:tr>
      <w:tr w:rsidR="00053D7A" w:rsidRPr="00CF0679" w14:paraId="65D033FF" w14:textId="77777777" w:rsidTr="00CF0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  <w:jc w:val="center"/>
        </w:trPr>
        <w:tc>
          <w:tcPr>
            <w:tcW w:w="692" w:type="dxa"/>
          </w:tcPr>
          <w:p w14:paraId="36B35CB9" w14:textId="77777777" w:rsidR="00053D7A" w:rsidRPr="00CF0679" w:rsidRDefault="00053D7A" w:rsidP="00294F54">
            <w:pPr>
              <w:spacing w:line="276" w:lineRule="auto"/>
              <w:ind w:left="4248"/>
              <w:jc w:val="center"/>
              <w:rPr>
                <w:rFonts w:ascii="GHEA Grapalat" w:hAnsi="GHEA Grapalat"/>
                <w:lang w:val="en-US"/>
              </w:rPr>
            </w:pPr>
            <w:r w:rsidRPr="00CF0679">
              <w:rPr>
                <w:rFonts w:ascii="GHEA Grapalat" w:hAnsi="GHEA Grapalat" w:cs="Sylfaen"/>
                <w:lang w:val="en-US"/>
              </w:rPr>
              <w:t>բ</w:t>
            </w:r>
          </w:p>
        </w:tc>
        <w:tc>
          <w:tcPr>
            <w:tcW w:w="11198" w:type="dxa"/>
          </w:tcPr>
          <w:p w14:paraId="19F8E653" w14:textId="77777777" w:rsidR="00053D7A" w:rsidRPr="00CF0679" w:rsidRDefault="00053D7A" w:rsidP="00294F5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բ</w:t>
            </w:r>
            <w:r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en-US"/>
              </w:rPr>
              <w:t>.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Հեստապարային</w:t>
            </w:r>
            <w:r w:rsidR="002C1E5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ակումբի</w:t>
            </w:r>
            <w:r w:rsidR="002C1E5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համար՝օրացույցային</w:t>
            </w:r>
            <w:r w:rsidR="002C1E5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տարվա</w:t>
            </w:r>
            <w:r w:rsidR="002C1E5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համար՝</w:t>
            </w:r>
          </w:p>
        </w:tc>
        <w:tc>
          <w:tcPr>
            <w:tcW w:w="1701" w:type="dxa"/>
            <w:vAlign w:val="center"/>
          </w:tcPr>
          <w:p w14:paraId="7CA8ABB5" w14:textId="77777777" w:rsidR="00053D7A" w:rsidRPr="00CF0679" w:rsidRDefault="00C32806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30</w:t>
            </w:r>
            <w:r w:rsidR="00053D7A" w:rsidRPr="00CF0679">
              <w:rPr>
                <w:rFonts w:ascii="GHEA Grapalat" w:hAnsi="GHEA Grapalat"/>
                <w:b/>
                <w:lang w:val="en-US"/>
              </w:rPr>
              <w:t>0000</w:t>
            </w:r>
          </w:p>
        </w:tc>
        <w:tc>
          <w:tcPr>
            <w:tcW w:w="1488" w:type="dxa"/>
            <w:vAlign w:val="center"/>
          </w:tcPr>
          <w:p w14:paraId="6DD02960" w14:textId="77777777" w:rsidR="00053D7A" w:rsidRPr="00CF0679" w:rsidRDefault="00C32806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30</w:t>
            </w:r>
            <w:r w:rsidR="00053D7A" w:rsidRPr="00CF0679">
              <w:rPr>
                <w:rFonts w:ascii="GHEA Grapalat" w:hAnsi="GHEA Grapalat"/>
                <w:b/>
                <w:lang w:val="en-US"/>
              </w:rPr>
              <w:t>0000</w:t>
            </w:r>
          </w:p>
        </w:tc>
      </w:tr>
      <w:tr w:rsidR="00053D7A" w:rsidRPr="00CF0679" w14:paraId="3DD4FFBF" w14:textId="77777777" w:rsidTr="00CF06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  <w:jc w:val="center"/>
        </w:trPr>
        <w:tc>
          <w:tcPr>
            <w:tcW w:w="692" w:type="dxa"/>
          </w:tcPr>
          <w:p w14:paraId="7F679BAB" w14:textId="77777777" w:rsidR="00053D7A" w:rsidRPr="00CF0679" w:rsidRDefault="00053D7A" w:rsidP="00294F54">
            <w:pPr>
              <w:spacing w:line="276" w:lineRule="auto"/>
              <w:ind w:left="4248"/>
              <w:jc w:val="center"/>
              <w:rPr>
                <w:rFonts w:ascii="GHEA Grapalat" w:hAnsi="GHEA Grapalat"/>
                <w:lang w:val="en-US"/>
              </w:rPr>
            </w:pPr>
            <w:r w:rsidRPr="00CF0679">
              <w:rPr>
                <w:rFonts w:ascii="GHEA Grapalat" w:hAnsi="GHEA Grapalat"/>
                <w:lang w:val="en-US"/>
              </w:rPr>
              <w:t>21</w:t>
            </w:r>
          </w:p>
        </w:tc>
        <w:tc>
          <w:tcPr>
            <w:tcW w:w="11198" w:type="dxa"/>
          </w:tcPr>
          <w:p w14:paraId="44CBEDC0" w14:textId="77777777" w:rsidR="00053D7A" w:rsidRPr="00CF0679" w:rsidRDefault="002C1E5D" w:rsidP="00294F54">
            <w:pPr>
              <w:spacing w:line="276" w:lineRule="auto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ամայնքի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տարածքում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հանրային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սննդի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ծառայություն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մատուցող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անձանց՝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տվյալ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օբյեկտին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հարակից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օգտագործման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տարածքներում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ամառային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(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մայիսի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1-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ից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հոկտեմբերի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31-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ըներառյալ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)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ձմեռային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(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նոյեմբերի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1-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ից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ապրիլի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30-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ը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ներառյալ</w:t>
            </w:r>
            <w:r w:rsidR="00053D7A"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)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սեզոններին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հանրային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սննդի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ծառայության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կազմակերպման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թույլտվության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053D7A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</w:p>
        </w:tc>
        <w:tc>
          <w:tcPr>
            <w:tcW w:w="1701" w:type="dxa"/>
            <w:vAlign w:val="center"/>
          </w:tcPr>
          <w:p w14:paraId="5E6CB7B0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10000</w:t>
            </w:r>
            <w:r w:rsidRPr="00CF0679">
              <w:rPr>
                <w:rFonts w:ascii="GHEA Grapalat" w:hAnsi="GHEA Grapalat"/>
                <w:b/>
              </w:rPr>
              <w:t xml:space="preserve">(1 </w:t>
            </w:r>
            <w:r w:rsidRPr="00CF0679">
              <w:rPr>
                <w:rFonts w:ascii="GHEA Grapalat" w:hAnsi="GHEA Grapalat"/>
                <w:b/>
                <w:lang w:val="en-US"/>
              </w:rPr>
              <w:t>ք.մ համար</w:t>
            </w:r>
            <w:r w:rsidRPr="00CF0679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1488" w:type="dxa"/>
            <w:vAlign w:val="center"/>
          </w:tcPr>
          <w:p w14:paraId="0BCFCC15" w14:textId="77777777" w:rsidR="00053D7A" w:rsidRPr="00CF0679" w:rsidRDefault="00053D7A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10000</w:t>
            </w:r>
            <w:r w:rsidRPr="00CF0679">
              <w:rPr>
                <w:rFonts w:ascii="GHEA Grapalat" w:hAnsi="GHEA Grapalat"/>
                <w:b/>
              </w:rPr>
              <w:t xml:space="preserve">(1 </w:t>
            </w:r>
            <w:r w:rsidRPr="00CF0679">
              <w:rPr>
                <w:rFonts w:ascii="GHEA Grapalat" w:hAnsi="GHEA Grapalat"/>
                <w:b/>
                <w:lang w:val="en-US"/>
              </w:rPr>
              <w:t>ք.մ համար</w:t>
            </w:r>
            <w:r w:rsidRPr="00CF0679">
              <w:rPr>
                <w:rFonts w:ascii="GHEA Grapalat" w:hAnsi="GHEA Grapalat"/>
                <w:b/>
              </w:rPr>
              <w:t>)</w:t>
            </w:r>
          </w:p>
        </w:tc>
      </w:tr>
    </w:tbl>
    <w:p w14:paraId="2F640C1E" w14:textId="77777777" w:rsidR="001B326D" w:rsidRDefault="001B326D" w:rsidP="00C32806">
      <w:pPr>
        <w:rPr>
          <w:rFonts w:ascii="GHEA Grapalat" w:hAnsi="GHEA Grapalat" w:cs="Sylfaen"/>
          <w:lang w:val="hy-AM"/>
        </w:rPr>
      </w:pPr>
    </w:p>
    <w:p w14:paraId="2FE5BD24" w14:textId="77777777" w:rsidR="00C37EBC" w:rsidRPr="00CF0679" w:rsidRDefault="00C37EBC" w:rsidP="00C32806">
      <w:pPr>
        <w:rPr>
          <w:rFonts w:ascii="GHEA Grapalat" w:hAnsi="GHEA Grapalat" w:cs="Sylfaen"/>
          <w:lang w:val="hy-AM"/>
        </w:rPr>
      </w:pPr>
    </w:p>
    <w:p w14:paraId="1B95CFB8" w14:textId="77777777" w:rsidR="0028489D" w:rsidRPr="00CF0679" w:rsidRDefault="0028489D" w:rsidP="0028489D">
      <w:pPr>
        <w:tabs>
          <w:tab w:val="left" w:pos="6435"/>
        </w:tabs>
        <w:jc w:val="right"/>
        <w:rPr>
          <w:rFonts w:ascii="GHEA Grapalat" w:hAnsi="GHEA Grapalat" w:cs="Sylfaen"/>
          <w:lang w:val="hy-AM" w:eastAsia="en-US"/>
        </w:rPr>
      </w:pPr>
    </w:p>
    <w:p w14:paraId="0AEB5D03" w14:textId="7A713656" w:rsidR="00AD0BE7" w:rsidRDefault="00AD0BE7" w:rsidP="00AD0BE7">
      <w:pPr>
        <w:spacing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ՀԱՅԱՍՏԱՆԻ ՀԱՆՐԱՊԵՏՈՒԹՅԱՆ  ՇԻՐԱԿԻ  ՄԱՐԶԻ</w:t>
      </w:r>
    </w:p>
    <w:p w14:paraId="025BE514" w14:textId="543C5732" w:rsidR="00AD0BE7" w:rsidRDefault="00AD0BE7" w:rsidP="00AD0BE7">
      <w:pPr>
        <w:spacing w:line="360" w:lineRule="auto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ԱՐԹԻԿ  ՀԱՄԱՅՆՔԻ  ՂԵԿԱՎԱՐ՝</w:t>
      </w:r>
      <w:r>
        <w:rPr>
          <w:rFonts w:ascii="GHEA Grapalat" w:hAnsi="GHEA Grapalat"/>
          <w:lang w:val="hy-AM"/>
        </w:rPr>
        <w:t xml:space="preserve">                                Ա. ՈՍԿԱՆՅ</w:t>
      </w:r>
      <w:r>
        <w:rPr>
          <w:rFonts w:ascii="GHEA Grapalat" w:hAnsi="GHEA Grapalat" w:cs="Sylfaen"/>
          <w:lang w:val="hy-AM"/>
        </w:rPr>
        <w:t>ԱՆ</w:t>
      </w:r>
    </w:p>
    <w:p w14:paraId="1A6FF175" w14:textId="77777777" w:rsidR="00AD0BE7" w:rsidRDefault="00AD0BE7" w:rsidP="00AD0BE7">
      <w:pPr>
        <w:ind w:left="426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538ECA08" w14:textId="77777777" w:rsidR="00AD0BE7" w:rsidRDefault="00AD0BE7" w:rsidP="00AD0BE7">
      <w:pPr>
        <w:ind w:left="426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27E96C0D" w14:textId="77777777" w:rsidR="00AD0BE7" w:rsidRDefault="00AD0BE7" w:rsidP="00AD0BE7">
      <w:pPr>
        <w:ind w:left="426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13F6765F" w14:textId="40E2EBB7" w:rsidR="0028489D" w:rsidRPr="00CF0679" w:rsidRDefault="0028489D" w:rsidP="00AD0BE7">
      <w:pPr>
        <w:tabs>
          <w:tab w:val="left" w:pos="2250"/>
        </w:tabs>
        <w:jc w:val="both"/>
        <w:rPr>
          <w:rFonts w:ascii="GHEA Grapalat" w:hAnsi="GHEA Grapalat"/>
          <w:lang w:val="hy-AM"/>
        </w:rPr>
      </w:pPr>
    </w:p>
    <w:p w14:paraId="7127D2C8" w14:textId="77777777" w:rsidR="00641053" w:rsidRPr="009D323D" w:rsidRDefault="00641053" w:rsidP="00F120B2">
      <w:pPr>
        <w:jc w:val="right"/>
        <w:rPr>
          <w:rFonts w:ascii="GHEA Grapalat" w:hAnsi="GHEA Grapalat" w:cs="Sylfaen"/>
          <w:lang w:val="hy-AM"/>
        </w:rPr>
      </w:pPr>
    </w:p>
    <w:p w14:paraId="1B82B643" w14:textId="77777777" w:rsidR="00C37EBC" w:rsidRPr="009D323D" w:rsidRDefault="00C37EBC" w:rsidP="003A23C4">
      <w:pPr>
        <w:rPr>
          <w:rFonts w:ascii="GHEA Grapalat" w:hAnsi="GHEA Grapalat" w:cs="Sylfaen"/>
          <w:lang w:val="hy-AM"/>
        </w:rPr>
      </w:pPr>
    </w:p>
    <w:p w14:paraId="0096F0A6" w14:textId="77777777" w:rsidR="00C37EBC" w:rsidRPr="00CF0679" w:rsidRDefault="00C37EBC" w:rsidP="00F120B2">
      <w:pPr>
        <w:jc w:val="right"/>
        <w:rPr>
          <w:rFonts w:ascii="GHEA Grapalat" w:hAnsi="GHEA Grapalat" w:cs="Sylfaen"/>
          <w:lang w:val="hy-AM"/>
        </w:rPr>
      </w:pPr>
    </w:p>
    <w:p w14:paraId="399ACEA5" w14:textId="77777777" w:rsidR="00F120B2" w:rsidRPr="00CF0679" w:rsidRDefault="00CF0679" w:rsidP="003A23C4">
      <w:pPr>
        <w:jc w:val="right"/>
        <w:rPr>
          <w:rFonts w:ascii="GHEA Grapalat" w:hAnsi="GHEA Grapalat"/>
          <w:lang w:val="hy-AM"/>
        </w:rPr>
      </w:pPr>
      <w:r w:rsidRPr="0090102C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                                                      </w:t>
      </w:r>
      <w:r w:rsidR="00F120B2" w:rsidRPr="00CF0679">
        <w:rPr>
          <w:rFonts w:ascii="GHEA Grapalat" w:hAnsi="GHEA Grapalat" w:cs="Sylfaen"/>
          <w:lang w:val="hy-AM"/>
        </w:rPr>
        <w:t>Հավելված</w:t>
      </w:r>
      <w:r w:rsidR="00F120B2" w:rsidRPr="00CF0679">
        <w:rPr>
          <w:rFonts w:ascii="GHEA Grapalat" w:hAnsi="GHEA Grapalat"/>
          <w:lang w:val="hy-AM"/>
        </w:rPr>
        <w:t xml:space="preserve"> 2</w:t>
      </w:r>
    </w:p>
    <w:p w14:paraId="02F66E95" w14:textId="77777777" w:rsidR="00F120B2" w:rsidRPr="00CF0679" w:rsidRDefault="00F120B2" w:rsidP="003A23C4">
      <w:pPr>
        <w:jc w:val="right"/>
        <w:rPr>
          <w:rFonts w:ascii="GHEA Grapalat" w:hAnsi="GHEA Grapalat"/>
          <w:lang w:val="hy-AM"/>
        </w:rPr>
      </w:pPr>
      <w:r w:rsidRPr="00CF0679">
        <w:rPr>
          <w:rFonts w:ascii="GHEA Grapalat" w:hAnsi="GHEA Grapalat" w:cs="Sylfaen"/>
          <w:lang w:val="hy-AM"/>
        </w:rPr>
        <w:t>Հայաստանի</w:t>
      </w:r>
      <w:r w:rsidR="00CF0679" w:rsidRPr="0090102C">
        <w:rPr>
          <w:rFonts w:ascii="GHEA Grapalat" w:hAnsi="GHEA Grapalat" w:cs="Sylfaen"/>
          <w:lang w:val="hy-AM"/>
        </w:rPr>
        <w:t xml:space="preserve"> </w:t>
      </w:r>
      <w:r w:rsidRPr="00CF0679">
        <w:rPr>
          <w:rFonts w:ascii="GHEA Grapalat" w:hAnsi="GHEA Grapalat" w:cs="Sylfaen"/>
          <w:lang w:val="hy-AM"/>
        </w:rPr>
        <w:t>Հանրապետությա</w:t>
      </w:r>
      <w:r w:rsidR="00CF0679" w:rsidRPr="0090102C">
        <w:rPr>
          <w:rFonts w:ascii="GHEA Grapalat" w:hAnsi="GHEA Grapalat" w:cs="Sylfaen"/>
          <w:lang w:val="hy-AM"/>
        </w:rPr>
        <w:t xml:space="preserve"> </w:t>
      </w:r>
      <w:r w:rsidRPr="00CF0679">
        <w:rPr>
          <w:rFonts w:ascii="GHEA Grapalat" w:hAnsi="GHEA Grapalat" w:cs="Sylfaen"/>
          <w:lang w:val="hy-AM"/>
        </w:rPr>
        <w:t>նՇիրակի</w:t>
      </w:r>
      <w:r w:rsidR="00CF0679" w:rsidRPr="0090102C">
        <w:rPr>
          <w:rFonts w:ascii="GHEA Grapalat" w:hAnsi="GHEA Grapalat" w:cs="Sylfaen"/>
          <w:lang w:val="hy-AM"/>
        </w:rPr>
        <w:t xml:space="preserve"> </w:t>
      </w:r>
      <w:r w:rsidRPr="00CF0679">
        <w:rPr>
          <w:rFonts w:ascii="GHEA Grapalat" w:hAnsi="GHEA Grapalat" w:cs="Sylfaen"/>
          <w:lang w:val="hy-AM"/>
        </w:rPr>
        <w:t>մարզի</w:t>
      </w:r>
    </w:p>
    <w:p w14:paraId="42FCF284" w14:textId="77777777" w:rsidR="00F120B2" w:rsidRPr="00CF0679" w:rsidRDefault="00F120B2" w:rsidP="003A23C4">
      <w:pPr>
        <w:jc w:val="right"/>
        <w:rPr>
          <w:rFonts w:ascii="GHEA Grapalat" w:hAnsi="GHEA Grapalat"/>
          <w:lang w:val="hy-AM"/>
        </w:rPr>
      </w:pPr>
      <w:r w:rsidRPr="00CF0679">
        <w:rPr>
          <w:rFonts w:ascii="GHEA Grapalat" w:hAnsi="GHEA Grapalat" w:cs="Sylfaen"/>
          <w:lang w:val="hy-AM"/>
        </w:rPr>
        <w:t>Արթիկ</w:t>
      </w:r>
      <w:r w:rsidR="00CF0679" w:rsidRPr="0090102C">
        <w:rPr>
          <w:rFonts w:ascii="GHEA Grapalat" w:hAnsi="GHEA Grapalat" w:cs="Sylfaen"/>
          <w:lang w:val="hy-AM"/>
        </w:rPr>
        <w:t xml:space="preserve"> </w:t>
      </w:r>
      <w:r w:rsidRPr="00CF0679">
        <w:rPr>
          <w:rFonts w:ascii="GHEA Grapalat" w:hAnsi="GHEA Grapalat" w:cs="Sylfaen"/>
          <w:lang w:val="hy-AM"/>
        </w:rPr>
        <w:t>համայնքի</w:t>
      </w:r>
      <w:r w:rsidR="00CF0679" w:rsidRPr="0090102C">
        <w:rPr>
          <w:rFonts w:ascii="GHEA Grapalat" w:hAnsi="GHEA Grapalat" w:cs="Sylfaen"/>
          <w:lang w:val="hy-AM"/>
        </w:rPr>
        <w:t xml:space="preserve"> </w:t>
      </w:r>
      <w:r w:rsidRPr="00CF0679">
        <w:rPr>
          <w:rFonts w:ascii="GHEA Grapalat" w:hAnsi="GHEA Grapalat" w:cs="Sylfaen"/>
          <w:lang w:val="hy-AM"/>
        </w:rPr>
        <w:t>ավագանու</w:t>
      </w:r>
    </w:p>
    <w:p w14:paraId="7CF0881F" w14:textId="640888D6" w:rsidR="00F120B2" w:rsidRPr="00CF0679" w:rsidRDefault="009C3AFF" w:rsidP="003A23C4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</w:t>
      </w:r>
      <w:r w:rsidR="009D323D" w:rsidRPr="005738FE">
        <w:rPr>
          <w:rFonts w:ascii="GHEA Grapalat" w:hAnsi="GHEA Grapalat"/>
          <w:lang w:val="hy-AM"/>
        </w:rPr>
        <w:t>3</w:t>
      </w:r>
      <w:r w:rsidR="00CF0679" w:rsidRPr="0090102C">
        <w:rPr>
          <w:rFonts w:ascii="GHEA Grapalat" w:hAnsi="GHEA Grapalat"/>
          <w:lang w:val="hy-AM"/>
        </w:rPr>
        <w:t xml:space="preserve"> </w:t>
      </w:r>
      <w:r w:rsidR="00F120B2" w:rsidRPr="00CF0679">
        <w:rPr>
          <w:rFonts w:ascii="GHEA Grapalat" w:hAnsi="GHEA Grapalat" w:cs="Sylfaen"/>
          <w:lang w:val="hy-AM"/>
        </w:rPr>
        <w:t>թվականի</w:t>
      </w:r>
      <w:r w:rsidR="003A23C4">
        <w:rPr>
          <w:rFonts w:ascii="GHEA Grapalat" w:hAnsi="GHEA Grapalat" w:cs="Sylfaen"/>
          <w:lang w:val="hy-AM"/>
        </w:rPr>
        <w:t xml:space="preserve"> </w:t>
      </w:r>
      <w:r w:rsidR="00FC6F64" w:rsidRPr="00CF0679">
        <w:rPr>
          <w:rFonts w:ascii="GHEA Grapalat" w:hAnsi="GHEA Grapalat" w:cs="Sylfaen"/>
          <w:lang w:val="hy-AM"/>
        </w:rPr>
        <w:t>նոյե</w:t>
      </w:r>
      <w:r w:rsidR="00F120B2" w:rsidRPr="00CF0679">
        <w:rPr>
          <w:rFonts w:ascii="GHEA Grapalat" w:hAnsi="GHEA Grapalat" w:cs="Sylfaen"/>
          <w:lang w:val="hy-AM"/>
        </w:rPr>
        <w:t>մբերի</w:t>
      </w:r>
      <w:r w:rsidRPr="00C50530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C50530">
        <w:rPr>
          <w:rFonts w:ascii="GHEA Grapalat" w:hAnsi="GHEA Grapalat"/>
          <w:lang w:val="hy-AM"/>
        </w:rPr>
        <w:t>1</w:t>
      </w:r>
      <w:r w:rsidR="00F120B2" w:rsidRPr="00CF0679">
        <w:rPr>
          <w:rFonts w:ascii="GHEA Grapalat" w:hAnsi="GHEA Grapalat"/>
          <w:lang w:val="hy-AM"/>
        </w:rPr>
        <w:t>-</w:t>
      </w:r>
      <w:r w:rsidR="00F120B2" w:rsidRPr="00CF0679">
        <w:rPr>
          <w:rFonts w:ascii="GHEA Grapalat" w:hAnsi="GHEA Grapalat" w:cs="Sylfaen"/>
          <w:lang w:val="hy-AM"/>
        </w:rPr>
        <w:t>ի</w:t>
      </w:r>
      <w:r w:rsidR="00734AFD" w:rsidRPr="009D323D">
        <w:rPr>
          <w:rFonts w:ascii="GHEA Grapalat" w:hAnsi="GHEA Grapalat" w:cs="Sylfaen"/>
          <w:lang w:val="hy-AM"/>
        </w:rPr>
        <w:t xml:space="preserve"> </w:t>
      </w:r>
      <w:r w:rsidR="00F120B2" w:rsidRPr="00CF0679"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/>
          <w:lang w:val="hy-AM"/>
        </w:rPr>
        <w:t xml:space="preserve"> </w:t>
      </w:r>
      <w:r w:rsidRPr="00C50530">
        <w:rPr>
          <w:rFonts w:ascii="GHEA Grapalat" w:hAnsi="GHEA Grapalat"/>
          <w:lang w:val="hy-AM"/>
        </w:rPr>
        <w:t xml:space="preserve"> </w:t>
      </w:r>
      <w:r w:rsidR="003A23C4">
        <w:rPr>
          <w:rFonts w:ascii="GHEA Grapalat" w:hAnsi="GHEA Grapalat"/>
          <w:lang w:val="hy-AM"/>
        </w:rPr>
        <w:t>157-</w:t>
      </w:r>
      <w:r w:rsidR="00F120B2" w:rsidRPr="00CF0679">
        <w:rPr>
          <w:rFonts w:ascii="GHEA Grapalat" w:hAnsi="GHEA Grapalat" w:cs="Sylfaen"/>
          <w:lang w:val="hy-AM"/>
        </w:rPr>
        <w:t>Նորոշման</w:t>
      </w:r>
    </w:p>
    <w:p w14:paraId="32A2F9C2" w14:textId="77777777" w:rsidR="00F120B2" w:rsidRPr="00CF0679" w:rsidRDefault="00F120B2" w:rsidP="00F120B2">
      <w:pPr>
        <w:jc w:val="right"/>
        <w:rPr>
          <w:rFonts w:ascii="GHEA Grapalat" w:hAnsi="GHEA Grapalat"/>
          <w:lang w:val="hy-AM"/>
        </w:rPr>
      </w:pPr>
    </w:p>
    <w:p w14:paraId="315461EB" w14:textId="77777777" w:rsidR="00F120B2" w:rsidRPr="00CF0679" w:rsidRDefault="00F120B2" w:rsidP="00F120B2">
      <w:pPr>
        <w:rPr>
          <w:rFonts w:ascii="GHEA Grapalat" w:hAnsi="GHEA Grapalat"/>
          <w:lang w:val="hy-AM"/>
        </w:rPr>
      </w:pPr>
    </w:p>
    <w:p w14:paraId="0D3D3111" w14:textId="77777777" w:rsidR="00F120B2" w:rsidRPr="00CF0679" w:rsidRDefault="00F120B2" w:rsidP="00F120B2">
      <w:pPr>
        <w:pStyle w:val="a7"/>
        <w:numPr>
          <w:ilvl w:val="0"/>
          <w:numId w:val="1"/>
        </w:numPr>
        <w:jc w:val="center"/>
        <w:rPr>
          <w:rFonts w:ascii="GHEA Grapalat" w:hAnsi="GHEA Grapalat" w:cs="Arial Armenian"/>
          <w:b/>
          <w:lang w:val="hy-AM"/>
        </w:rPr>
      </w:pPr>
      <w:r w:rsidRPr="00CF0679">
        <w:rPr>
          <w:rFonts w:ascii="GHEA Grapalat" w:hAnsi="GHEA Grapalat" w:cs="Sylfaen"/>
          <w:b/>
          <w:lang w:val="hy-AM"/>
        </w:rPr>
        <w:t>ԱՐԹԻԿ</w:t>
      </w:r>
      <w:r w:rsidR="00CF0679" w:rsidRPr="00CF0679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ՀԱՄԱՅՆՔԻ</w:t>
      </w:r>
      <w:r w:rsidR="00CF0679" w:rsidRPr="00CF0679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ՏԵՂԱԿԱՆ</w:t>
      </w:r>
      <w:r w:rsidR="00CF0679" w:rsidRPr="00CF0679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ՎՃԱՐՆԵՐԻ</w:t>
      </w:r>
      <w:r w:rsidR="00CF0679" w:rsidRPr="00CF0679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ԴՐՈՒՅՔԱՉԱՓԵՐԸ</w:t>
      </w:r>
      <w:r w:rsidRPr="00CF0679">
        <w:rPr>
          <w:rFonts w:ascii="GHEA Grapalat" w:hAnsi="GHEA Grapalat"/>
          <w:b/>
          <w:lang w:val="hy-AM"/>
        </w:rPr>
        <w:br/>
      </w:r>
    </w:p>
    <w:p w14:paraId="7F901198" w14:textId="77777777" w:rsidR="00F120B2" w:rsidRPr="00CF0679" w:rsidRDefault="00F120B2" w:rsidP="00F120B2">
      <w:pPr>
        <w:rPr>
          <w:rFonts w:ascii="GHEA Grapalat" w:hAnsi="GHEA Grapalat" w:cs="Arial Armenian"/>
          <w:lang w:val="hy-AM"/>
        </w:rPr>
      </w:pPr>
    </w:p>
    <w:tbl>
      <w:tblPr>
        <w:tblStyle w:val="ac"/>
        <w:tblW w:w="15691" w:type="dxa"/>
        <w:tblLayout w:type="fixed"/>
        <w:tblLook w:val="01E0" w:firstRow="1" w:lastRow="1" w:firstColumn="1" w:lastColumn="1" w:noHBand="0" w:noVBand="0"/>
      </w:tblPr>
      <w:tblGrid>
        <w:gridCol w:w="675"/>
        <w:gridCol w:w="12758"/>
        <w:gridCol w:w="1134"/>
        <w:gridCol w:w="1124"/>
      </w:tblGrid>
      <w:tr w:rsidR="00FC6F64" w:rsidRPr="00CF0679" w14:paraId="0FC90EFC" w14:textId="77777777" w:rsidTr="00CF0679">
        <w:trPr>
          <w:trHeight w:val="141"/>
        </w:trPr>
        <w:tc>
          <w:tcPr>
            <w:tcW w:w="675" w:type="dxa"/>
          </w:tcPr>
          <w:p w14:paraId="54FFEBCE" w14:textId="77777777" w:rsidR="00FC6F64" w:rsidRPr="00CF0679" w:rsidRDefault="00FC6F64" w:rsidP="00294F54">
            <w:pPr>
              <w:jc w:val="center"/>
              <w:rPr>
                <w:rFonts w:ascii="GHEA Grapalat" w:hAnsi="GHEA Grapalat" w:cs="Arial Armenian"/>
                <w:lang w:val="en-US"/>
              </w:rPr>
            </w:pPr>
            <w:r w:rsidRPr="00CF0679">
              <w:rPr>
                <w:rFonts w:ascii="GHEA Grapalat" w:hAnsi="GHEA Grapalat" w:cs="Sylfaen"/>
              </w:rPr>
              <w:t>Հ</w:t>
            </w:r>
            <w:r w:rsidRPr="00CF0679">
              <w:rPr>
                <w:rFonts w:ascii="GHEA Grapalat" w:hAnsi="GHEA Grapalat" w:cs="Arial Armenian"/>
                <w:lang w:val="en-US"/>
              </w:rPr>
              <w:t>/</w:t>
            </w:r>
            <w:r w:rsidRPr="00CF0679">
              <w:rPr>
                <w:rFonts w:ascii="GHEA Grapalat" w:hAnsi="GHEA Grapalat" w:cs="Sylfaen"/>
              </w:rPr>
              <w:t>Հ</w:t>
            </w:r>
          </w:p>
        </w:tc>
        <w:tc>
          <w:tcPr>
            <w:tcW w:w="12758" w:type="dxa"/>
          </w:tcPr>
          <w:p w14:paraId="790613C7" w14:textId="77777777" w:rsidR="00FC6F64" w:rsidRPr="00CF0679" w:rsidRDefault="00FC6F64" w:rsidP="00294F54">
            <w:pPr>
              <w:jc w:val="center"/>
              <w:rPr>
                <w:rFonts w:ascii="GHEA Grapalat" w:hAnsi="GHEA Grapalat" w:cs="Arial Armenian"/>
                <w:lang w:val="en-US"/>
              </w:rPr>
            </w:pPr>
            <w:r w:rsidRPr="00CF0679">
              <w:rPr>
                <w:rFonts w:ascii="GHEA Grapalat" w:hAnsi="GHEA Grapalat" w:cs="Sylfaen"/>
                <w:lang w:val="en-US"/>
              </w:rPr>
              <w:t>Տ</w:t>
            </w:r>
            <w:r w:rsidRPr="00CF0679">
              <w:rPr>
                <w:rFonts w:ascii="GHEA Grapalat" w:hAnsi="GHEA Grapalat" w:cs="Sylfaen"/>
              </w:rPr>
              <w:t>եղական</w:t>
            </w:r>
            <w:r w:rsidR="00CF0679" w:rsidRPr="00CF0679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վճարների</w:t>
            </w:r>
            <w:r w:rsidR="00CF0679" w:rsidRPr="00CF0679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անվանումը</w:t>
            </w:r>
          </w:p>
        </w:tc>
        <w:tc>
          <w:tcPr>
            <w:tcW w:w="1134" w:type="dxa"/>
          </w:tcPr>
          <w:p w14:paraId="7931A03E" w14:textId="77777777" w:rsidR="00FC6F64" w:rsidRPr="00CF0679" w:rsidRDefault="00CF0679" w:rsidP="00FC6F64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F0679">
              <w:rPr>
                <w:rFonts w:ascii="GHEA Grapalat" w:hAnsi="GHEA Grapalat" w:cs="Sylfaen"/>
              </w:rPr>
              <w:t>2024</w:t>
            </w:r>
            <w:r w:rsidR="00FC6F64" w:rsidRPr="00CF0679">
              <w:rPr>
                <w:rFonts w:ascii="GHEA Grapalat" w:hAnsi="GHEA Grapalat" w:cs="Sylfaen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lang w:val="en-US"/>
              </w:rPr>
              <w:t>թ.</w:t>
            </w:r>
          </w:p>
          <w:p w14:paraId="7FDD5A8A" w14:textId="77777777" w:rsidR="00FC6F64" w:rsidRPr="00CF0679" w:rsidRDefault="009C3AFF" w:rsidP="00FC6F64">
            <w:pPr>
              <w:jc w:val="center"/>
              <w:rPr>
                <w:rFonts w:ascii="GHEA Grapalat" w:hAnsi="GHEA Grapalat" w:cs="Arial Armenian"/>
              </w:rPr>
            </w:pPr>
            <w:r w:rsidRPr="00CF0679">
              <w:rPr>
                <w:rFonts w:ascii="GHEA Grapalat" w:hAnsi="GHEA Grapalat" w:cs="Sylfaen"/>
                <w:lang w:val="en-US"/>
              </w:rPr>
              <w:t>Ք</w:t>
            </w:r>
            <w:r w:rsidR="00CF0679" w:rsidRPr="00CF0679">
              <w:rPr>
                <w:rFonts w:ascii="GHEA Grapalat" w:hAnsi="GHEA Grapalat" w:cs="Sylfaen"/>
              </w:rPr>
              <w:t>աղաք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lang w:val="en-US"/>
              </w:rPr>
              <w:t>Արթիկ</w:t>
            </w:r>
          </w:p>
          <w:p w14:paraId="69E74F40" w14:textId="77777777" w:rsidR="00FC6F64" w:rsidRPr="00CF0679" w:rsidRDefault="00FC6F64" w:rsidP="00294F54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</w:p>
        </w:tc>
        <w:tc>
          <w:tcPr>
            <w:tcW w:w="1124" w:type="dxa"/>
          </w:tcPr>
          <w:p w14:paraId="69D83279" w14:textId="77777777" w:rsidR="00FC6F64" w:rsidRPr="00CF0679" w:rsidRDefault="00CF0679" w:rsidP="00CF0679">
            <w:pPr>
              <w:rPr>
                <w:rFonts w:ascii="GHEA Grapalat" w:hAnsi="GHEA Grapalat" w:cs="Sylfaen"/>
                <w:lang w:val="en-US"/>
              </w:rPr>
            </w:pPr>
            <w:r w:rsidRPr="00CF0679">
              <w:rPr>
                <w:rFonts w:ascii="GHEA Grapalat" w:hAnsi="GHEA Grapalat" w:cs="Sylfaen"/>
                <w:lang w:val="en-US"/>
              </w:rPr>
              <w:t>202</w:t>
            </w:r>
            <w:r w:rsidRPr="00CF0679">
              <w:rPr>
                <w:rFonts w:ascii="GHEA Grapalat" w:hAnsi="GHEA Grapalat" w:cs="Sylfaen"/>
              </w:rPr>
              <w:t>4</w:t>
            </w:r>
            <w:r w:rsidR="00FC6F64" w:rsidRPr="00CF0679">
              <w:rPr>
                <w:rFonts w:ascii="GHEA Grapalat" w:hAnsi="GHEA Grapalat" w:cs="Sylfaen"/>
                <w:lang w:val="en-US"/>
              </w:rPr>
              <w:t>թ.</w:t>
            </w:r>
          </w:p>
          <w:p w14:paraId="26153F33" w14:textId="77777777" w:rsidR="00FC6F64" w:rsidRPr="00CF0679" w:rsidRDefault="00FC6F64" w:rsidP="00FC6F64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CF0679">
              <w:rPr>
                <w:rFonts w:ascii="GHEA Grapalat" w:hAnsi="GHEA Grapalat" w:cs="Sylfaen"/>
                <w:lang w:val="en-US"/>
              </w:rPr>
              <w:t xml:space="preserve"> գյուղեր</w:t>
            </w:r>
          </w:p>
          <w:p w14:paraId="182648F1" w14:textId="77777777" w:rsidR="00FC6F64" w:rsidRPr="00CF0679" w:rsidRDefault="00FC6F64" w:rsidP="00FC6F64">
            <w:pPr>
              <w:ind w:firstLine="708"/>
              <w:rPr>
                <w:rFonts w:ascii="GHEA Grapalat" w:hAnsi="GHEA Grapalat" w:cs="Sylfaen"/>
                <w:lang w:val="en-US"/>
              </w:rPr>
            </w:pPr>
          </w:p>
        </w:tc>
      </w:tr>
      <w:tr w:rsidR="00FC6F64" w:rsidRPr="00CF0679" w14:paraId="78183812" w14:textId="77777777" w:rsidTr="00CF0679">
        <w:trPr>
          <w:trHeight w:val="141"/>
        </w:trPr>
        <w:tc>
          <w:tcPr>
            <w:tcW w:w="675" w:type="dxa"/>
          </w:tcPr>
          <w:p w14:paraId="2F508D53" w14:textId="77777777" w:rsidR="00FC6F64" w:rsidRPr="00CF0679" w:rsidRDefault="00FC6F64" w:rsidP="00294F54">
            <w:pPr>
              <w:jc w:val="center"/>
              <w:rPr>
                <w:rFonts w:ascii="GHEA Grapalat" w:hAnsi="GHEA Grapalat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404A7056" w14:textId="77777777" w:rsidR="00FC6F64" w:rsidRPr="00CF0679" w:rsidRDefault="00734AFD" w:rsidP="00294F54">
            <w:pPr>
              <w:jc w:val="both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ամայնքի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տարածքում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շենքի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կամ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շինության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արտաքին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տեսքը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փոփոխող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վերակառուցման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աշխատանքներ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կատարելու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հետ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կապված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տեխնիկատնտեսական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պայմաններ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մշակելու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հաստատելու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մատուցած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ծառայությունների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դիմաց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փոխհատուցման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վճար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  <w:r w:rsidR="00F06C8B" w:rsidRPr="00CF0679">
              <w:rPr>
                <w:rFonts w:ascii="GHEA Grapalat" w:hAnsi="GHEA Grapalat"/>
                <w:color w:val="000000"/>
                <w:shd w:val="clear" w:color="auto" w:fill="FFFFFF"/>
              </w:rPr>
              <w:t>(</w:t>
            </w:r>
            <w:r w:rsidR="00F06C8B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դրամ</w:t>
            </w:r>
            <w:r w:rsidR="00F06C8B"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14:paraId="02C45C2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20</w:t>
            </w:r>
            <w:r w:rsidRPr="00CF0679">
              <w:rPr>
                <w:rFonts w:ascii="GHEA Grapalat" w:hAnsi="GHEA Grapalat"/>
                <w:b/>
              </w:rPr>
              <w:t>000</w:t>
            </w:r>
          </w:p>
        </w:tc>
        <w:tc>
          <w:tcPr>
            <w:tcW w:w="1124" w:type="dxa"/>
          </w:tcPr>
          <w:p w14:paraId="420FED8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20</w:t>
            </w:r>
            <w:r w:rsidRPr="00CF0679">
              <w:rPr>
                <w:rFonts w:ascii="GHEA Grapalat" w:hAnsi="GHEA Grapalat"/>
                <w:b/>
              </w:rPr>
              <w:t>000</w:t>
            </w:r>
          </w:p>
        </w:tc>
      </w:tr>
      <w:tr w:rsidR="00FC6F64" w:rsidRPr="00CF0679" w14:paraId="4B8E8911" w14:textId="77777777" w:rsidTr="00CF0679">
        <w:trPr>
          <w:trHeight w:val="141"/>
        </w:trPr>
        <w:tc>
          <w:tcPr>
            <w:tcW w:w="675" w:type="dxa"/>
          </w:tcPr>
          <w:p w14:paraId="542C0E3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2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392926D2" w14:textId="77777777" w:rsidR="00FC6F64" w:rsidRPr="00CF0679" w:rsidRDefault="00734AFD" w:rsidP="00294F54">
            <w:pPr>
              <w:rPr>
                <w:rFonts w:ascii="GHEA Grapalat" w:hAnsi="GHEA Grapalat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Ճ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արտարապետաշինարարական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նախագծային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փաստաթղթերով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նախատեսված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շինարարության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թույլտվություն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պահանջող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>,</w:t>
            </w:r>
            <w:r w:rsidRPr="00734AFD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բոլոր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շինարարական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աշխատանքներն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իրականացնելուց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հետո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շենքերի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շինությունների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այդ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թվում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դրանց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վերակառուցումը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վերականգնումը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ուժեղացումը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արդիականացումը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ընդլայնումն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ու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բարեկարգումը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կառուցման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ավարտը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ավարտական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ակտով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փաստագրման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ձևակերպման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մատուցած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ծառայությունների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դիմաց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փոխհատուցման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վճար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7AC328E4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40000</w:t>
            </w:r>
          </w:p>
        </w:tc>
        <w:tc>
          <w:tcPr>
            <w:tcW w:w="1124" w:type="dxa"/>
          </w:tcPr>
          <w:p w14:paraId="2C04B488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40000</w:t>
            </w:r>
          </w:p>
        </w:tc>
      </w:tr>
      <w:tr w:rsidR="00FC6F64" w:rsidRPr="00CF0679" w14:paraId="12EC4A07" w14:textId="77777777" w:rsidTr="00CF0679">
        <w:trPr>
          <w:trHeight w:val="141"/>
        </w:trPr>
        <w:tc>
          <w:tcPr>
            <w:tcW w:w="675" w:type="dxa"/>
          </w:tcPr>
          <w:p w14:paraId="362D2BD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3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7DF7A8B3" w14:textId="77777777" w:rsidR="00FC6F64" w:rsidRPr="00CF0679" w:rsidRDefault="00734AFD" w:rsidP="00294F54">
            <w:pPr>
              <w:rPr>
                <w:rFonts w:ascii="GHEA Grapalat" w:hAnsi="GHEA Grapalat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Ճ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արտարապետաշինարարական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նախագծային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փաստաթղթերով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նախատեսված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աշխատանքներն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ավարտելուց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հետո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շահագործման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թույլտվության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ձևակերպման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մատուցած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ծառայությունների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դիմաց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փոխհատուցման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վճար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210FD3D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3</w:t>
            </w:r>
            <w:r w:rsidRPr="00CF0679">
              <w:rPr>
                <w:rFonts w:ascii="GHEA Grapalat" w:hAnsi="GHEA Grapalat"/>
                <w:b/>
              </w:rPr>
              <w:t>0000</w:t>
            </w:r>
          </w:p>
        </w:tc>
        <w:tc>
          <w:tcPr>
            <w:tcW w:w="1124" w:type="dxa"/>
          </w:tcPr>
          <w:p w14:paraId="773DA4E8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3</w:t>
            </w:r>
            <w:r w:rsidRPr="00CF0679">
              <w:rPr>
                <w:rFonts w:ascii="GHEA Grapalat" w:hAnsi="GHEA Grapalat"/>
                <w:b/>
              </w:rPr>
              <w:t>0000</w:t>
            </w:r>
          </w:p>
        </w:tc>
      </w:tr>
      <w:tr w:rsidR="00FC6F64" w:rsidRPr="00CF0679" w14:paraId="0B990D8C" w14:textId="77777777" w:rsidTr="00CF0679">
        <w:trPr>
          <w:trHeight w:val="141"/>
        </w:trPr>
        <w:tc>
          <w:tcPr>
            <w:tcW w:w="675" w:type="dxa"/>
          </w:tcPr>
          <w:p w14:paraId="0DE097D5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4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7C2D7D13" w14:textId="77777777" w:rsidR="00FC6F64" w:rsidRPr="00CF0679" w:rsidRDefault="00734AFD" w:rsidP="00294F54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ամայնքի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տնօրինության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օ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գտագործման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ներքո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գտնվող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հողերը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հատկացնելու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հետվերցնելու</w:t>
            </w:r>
            <w:r w:rsidR="003F23E8" w:rsidRPr="003F23E8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="003F23E8" w:rsidRPr="003F23E8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վարձակալության</w:t>
            </w:r>
            <w:r w:rsidR="003F23E8" w:rsidRPr="003F23E8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տրամադրելու</w:t>
            </w:r>
            <w:r w:rsidR="003F23E8" w:rsidRPr="003F23E8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դեպքերում</w:t>
            </w:r>
            <w:r w:rsidR="003F23E8" w:rsidRPr="003F23E8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փաստաթղթերի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փաթեթի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նախապատրաստման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մատուցած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ծառայությունների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դիմաց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փոխհատուցման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վճար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782432A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</w:t>
            </w:r>
            <w:r w:rsidRPr="00CF0679">
              <w:rPr>
                <w:rFonts w:ascii="GHEA Grapalat" w:hAnsi="GHEA Grapalat"/>
                <w:b/>
              </w:rPr>
              <w:t>000</w:t>
            </w:r>
          </w:p>
        </w:tc>
        <w:tc>
          <w:tcPr>
            <w:tcW w:w="1124" w:type="dxa"/>
          </w:tcPr>
          <w:p w14:paraId="1FB8B233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</w:t>
            </w:r>
            <w:r w:rsidRPr="00CF0679">
              <w:rPr>
                <w:rFonts w:ascii="GHEA Grapalat" w:hAnsi="GHEA Grapalat"/>
                <w:b/>
              </w:rPr>
              <w:t>000</w:t>
            </w:r>
          </w:p>
        </w:tc>
      </w:tr>
      <w:tr w:rsidR="00FC6F64" w:rsidRPr="00CF0679" w14:paraId="22ADCB86" w14:textId="77777777" w:rsidTr="00CF0679">
        <w:trPr>
          <w:trHeight w:val="141"/>
        </w:trPr>
        <w:tc>
          <w:tcPr>
            <w:tcW w:w="675" w:type="dxa"/>
          </w:tcPr>
          <w:p w14:paraId="09A95E1F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5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418C8FD2" w14:textId="77777777" w:rsidR="00FC6F64" w:rsidRPr="00CF0679" w:rsidRDefault="00734AFD" w:rsidP="00294F54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ամայնքի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կողմից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կազմակերպվող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մրցույթների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աճուրդների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մասնակցության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մատուցած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ծառայությունների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դիմաց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փոխհատուցման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վճար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48764CD8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</w:rPr>
              <w:t>10</w:t>
            </w:r>
            <w:r w:rsidRPr="00CF0679">
              <w:rPr>
                <w:rFonts w:ascii="GHEA Grapalat" w:hAnsi="GHEA Grapalat"/>
                <w:b/>
                <w:lang w:val="hy-AM"/>
              </w:rPr>
              <w:t>000</w:t>
            </w:r>
          </w:p>
        </w:tc>
        <w:tc>
          <w:tcPr>
            <w:tcW w:w="1124" w:type="dxa"/>
          </w:tcPr>
          <w:p w14:paraId="7D6EE756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</w:rPr>
              <w:t>10</w:t>
            </w:r>
            <w:r w:rsidRPr="00CF0679">
              <w:rPr>
                <w:rFonts w:ascii="GHEA Grapalat" w:hAnsi="GHEA Grapalat"/>
                <w:b/>
                <w:lang w:val="hy-AM"/>
              </w:rPr>
              <w:t>000</w:t>
            </w:r>
          </w:p>
        </w:tc>
      </w:tr>
      <w:tr w:rsidR="00FC6F64" w:rsidRPr="00CF0679" w14:paraId="59EF825C" w14:textId="77777777" w:rsidTr="00CF0679">
        <w:trPr>
          <w:trHeight w:val="141"/>
        </w:trPr>
        <w:tc>
          <w:tcPr>
            <w:tcW w:w="675" w:type="dxa"/>
          </w:tcPr>
          <w:p w14:paraId="0065A222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6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5609ACA5" w14:textId="77777777" w:rsidR="00FC6F64" w:rsidRPr="00CF0679" w:rsidRDefault="00734AFD" w:rsidP="00294F54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ամայնքի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վարչական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տարածքում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տոնավաճառներին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վերնիսաժներին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մասնակցելու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մատուցած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ծառայությունների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դիմաց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փոխհատուցման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վճար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4C311BE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2000</w:t>
            </w:r>
          </w:p>
        </w:tc>
        <w:tc>
          <w:tcPr>
            <w:tcW w:w="1124" w:type="dxa"/>
          </w:tcPr>
          <w:p w14:paraId="1308F6C4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2000</w:t>
            </w:r>
          </w:p>
        </w:tc>
      </w:tr>
      <w:tr w:rsidR="00FC6F64" w:rsidRPr="00CF0679" w14:paraId="7950BC02" w14:textId="77777777" w:rsidTr="00CF0679">
        <w:trPr>
          <w:trHeight w:val="552"/>
        </w:trPr>
        <w:tc>
          <w:tcPr>
            <w:tcW w:w="675" w:type="dxa"/>
          </w:tcPr>
          <w:p w14:paraId="5468F65C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7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59C019B0" w14:textId="77777777" w:rsidR="00FC6F64" w:rsidRPr="00CF0679" w:rsidRDefault="00734AFD" w:rsidP="00294F54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ամայնքի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կողմից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աղբահանության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վճար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վճարողների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աղբահանության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աշխատանքները</w:t>
            </w:r>
            <w:r w:rsidRPr="00734AF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կազմակերպելու</w:t>
            </w:r>
            <w:r w:rsidR="007E1B87" w:rsidRPr="007E1B87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</w:t>
            </w:r>
            <w:r w:rsidR="007E1B87" w:rsidRPr="007E1B87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աղբահանության</w:t>
            </w:r>
            <w:r w:rsidR="007E1B87" w:rsidRPr="007E1B87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վճարը</w:t>
            </w:r>
          </w:p>
        </w:tc>
        <w:tc>
          <w:tcPr>
            <w:tcW w:w="1134" w:type="dxa"/>
          </w:tcPr>
          <w:p w14:paraId="39A64EDA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24" w:type="dxa"/>
          </w:tcPr>
          <w:p w14:paraId="3C2BD9D6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FC6F64" w:rsidRPr="00CF0679" w14:paraId="77C009DA" w14:textId="77777777" w:rsidTr="00CF0679">
        <w:trPr>
          <w:trHeight w:val="141"/>
        </w:trPr>
        <w:tc>
          <w:tcPr>
            <w:tcW w:w="675" w:type="dxa"/>
          </w:tcPr>
          <w:p w14:paraId="29498DB1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2758" w:type="dxa"/>
          </w:tcPr>
          <w:p w14:paraId="05CD879C" w14:textId="77777777" w:rsidR="00FC6F64" w:rsidRPr="00CF0679" w:rsidRDefault="008D3404" w:rsidP="00294F54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7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ըստ</w:t>
            </w:r>
            <w:r w:rsidR="007E1B87" w:rsidRPr="007E1B87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հաշվառված</w:t>
            </w:r>
            <w:r w:rsidR="007E1B87" w:rsidRPr="007E1B87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անձանց</w:t>
            </w:r>
            <w:r w:rsidR="007E1B87" w:rsidRPr="007E1B87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քանակի՝</w:t>
            </w:r>
            <w:r w:rsidR="007E1B87" w:rsidRPr="007E1B87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համայնքում</w:t>
            </w:r>
            <w:r w:rsidR="007E1B87" w:rsidRPr="007E1B87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անձնագրային</w:t>
            </w:r>
            <w:r w:rsidR="007E1B87" w:rsidRPr="007E1B87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հաշվառման</w:t>
            </w:r>
            <w:r w:rsidR="007E1B87" w:rsidRPr="007E1B87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կանոններով</w:t>
            </w:r>
            <w:r w:rsidR="007E1B87" w:rsidRPr="007E1B87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ըստ</w:t>
            </w:r>
            <w:r w:rsidR="007E1B87" w:rsidRPr="007E1B87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հասցեի</w:t>
            </w:r>
            <w:r w:rsidR="007E1B87" w:rsidRPr="007E1B87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հաշվառում</w:t>
            </w:r>
            <w:r w:rsidR="007E1B87" w:rsidRPr="007E1B87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ունեցող</w:t>
            </w:r>
            <w:r w:rsidR="007E1B87" w:rsidRPr="007E1B87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կամ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բնակվող</w:t>
            </w:r>
            <w:r w:rsidR="007E1B87" w:rsidRPr="007E1B87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յուրաքանչյուր</w:t>
            </w:r>
            <w:r w:rsidR="007E1B87" w:rsidRPr="007E1B87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բնակչի</w:t>
            </w:r>
            <w:r w:rsidR="007E1B87" w:rsidRPr="007E1B87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</w:t>
            </w:r>
          </w:p>
        </w:tc>
        <w:tc>
          <w:tcPr>
            <w:tcW w:w="1134" w:type="dxa"/>
          </w:tcPr>
          <w:p w14:paraId="38D82A03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160</w:t>
            </w:r>
          </w:p>
        </w:tc>
        <w:tc>
          <w:tcPr>
            <w:tcW w:w="1124" w:type="dxa"/>
          </w:tcPr>
          <w:p w14:paraId="57D093B9" w14:textId="77777777" w:rsidR="00FC6F64" w:rsidRPr="00CF0679" w:rsidRDefault="00B93FC7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70</w:t>
            </w:r>
          </w:p>
        </w:tc>
      </w:tr>
      <w:tr w:rsidR="00FC6F64" w:rsidRPr="00D20427" w14:paraId="6574B793" w14:textId="77777777" w:rsidTr="00CF0679">
        <w:trPr>
          <w:trHeight w:val="141"/>
        </w:trPr>
        <w:tc>
          <w:tcPr>
            <w:tcW w:w="675" w:type="dxa"/>
          </w:tcPr>
          <w:p w14:paraId="1D46F4BF" w14:textId="77777777" w:rsidR="00FC6F64" w:rsidRPr="00CF0679" w:rsidRDefault="007B55AB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12758" w:type="dxa"/>
          </w:tcPr>
          <w:p w14:paraId="4628034D" w14:textId="77777777" w:rsidR="00FC6F64" w:rsidRPr="00CF0679" w:rsidRDefault="00831901" w:rsidP="00294F54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.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ոչ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բնակելի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նպատակային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նշանակության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շենքերում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և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en-US"/>
              </w:rPr>
              <w:t xml:space="preserve"> (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կամ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) 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շինություններում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en-US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այդ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թվում՝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հասարակական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և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արտադրական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շենքերում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և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կամ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  <w:r w:rsidR="007E1B87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շինության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ամսական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աղբահանության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վճար՝</w:t>
            </w:r>
          </w:p>
        </w:tc>
        <w:tc>
          <w:tcPr>
            <w:tcW w:w="1134" w:type="dxa"/>
          </w:tcPr>
          <w:p w14:paraId="0813787E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124" w:type="dxa"/>
          </w:tcPr>
          <w:p w14:paraId="6E02333E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FC6F64" w:rsidRPr="00CF0679" w14:paraId="34CB4596" w14:textId="77777777" w:rsidTr="00CF0679">
        <w:trPr>
          <w:trHeight w:val="141"/>
        </w:trPr>
        <w:tc>
          <w:tcPr>
            <w:tcW w:w="675" w:type="dxa"/>
          </w:tcPr>
          <w:p w14:paraId="49B36B8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0330EDD1" w14:textId="77777777" w:rsidR="00FC6F64" w:rsidRPr="00CF0679" w:rsidRDefault="00831901" w:rsidP="00294F5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8.1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առևտրի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այդ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թվում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շուկաների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),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հանրային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սննդի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կենցաղային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ծառայությունների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մատուցման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այլ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ծառայություններ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իրականացնող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շինությունների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մասով՝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մեկ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քառակուսի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մետր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մակերեսի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134" w:type="dxa"/>
          </w:tcPr>
          <w:p w14:paraId="07202141" w14:textId="77777777" w:rsidR="00FC6F64" w:rsidRPr="00CF0679" w:rsidRDefault="003235D5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50</w:t>
            </w:r>
          </w:p>
        </w:tc>
        <w:tc>
          <w:tcPr>
            <w:tcW w:w="1124" w:type="dxa"/>
          </w:tcPr>
          <w:p w14:paraId="76A8622D" w14:textId="77777777" w:rsidR="00FC6F64" w:rsidRPr="00CF0679" w:rsidRDefault="003235D5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50</w:t>
            </w:r>
          </w:p>
        </w:tc>
      </w:tr>
      <w:tr w:rsidR="00FC6F64" w:rsidRPr="00CF0679" w14:paraId="20AFC5C1" w14:textId="77777777" w:rsidTr="00CF0679">
        <w:trPr>
          <w:trHeight w:val="141"/>
        </w:trPr>
        <w:tc>
          <w:tcPr>
            <w:tcW w:w="675" w:type="dxa"/>
          </w:tcPr>
          <w:p w14:paraId="75394FC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32B564CC" w14:textId="77777777" w:rsidR="00FC6F64" w:rsidRPr="00CF0679" w:rsidRDefault="00831901" w:rsidP="00294F54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8.2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հյուրանոցային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տնտեսության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օբյեկտների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տրանսպորտի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բոլոր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տիպերի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կայանների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en-US"/>
              </w:rPr>
              <w:t xml:space="preserve">/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ավտոկայանների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en-US"/>
              </w:rPr>
              <w:t>,</w:t>
            </w:r>
            <w:r w:rsidR="007E1B87">
              <w:rPr>
                <w:rFonts w:ascii="GHEA Grapalat" w:hAnsi="GHEA Grapalat" w:cs="Arial Armenia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օդանավակայանների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en-US"/>
              </w:rPr>
              <w:t xml:space="preserve">, </w:t>
            </w:r>
            <w:r w:rsidR="007E1B87">
              <w:rPr>
                <w:rFonts w:ascii="GHEA Grapalat" w:hAnsi="GHEA Grapalat" w:cs="Arial Armenia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երկաթուղայի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նկայարանների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en-US"/>
              </w:rPr>
              <w:t xml:space="preserve">/,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հանգստյան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տների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en-US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բազանների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և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ճամբարների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սպորտի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համար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նախատեսված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շենքերի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և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շինությունների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մասով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en-US"/>
              </w:rPr>
              <w:t>`</w:t>
            </w:r>
            <w:r w:rsidR="007E1B87">
              <w:rPr>
                <w:rFonts w:ascii="GHEA Grapalat" w:hAnsi="GHEA Grapalat" w:cs="Arial Armenia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մեկ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</w:t>
            </w:r>
          </w:p>
        </w:tc>
        <w:tc>
          <w:tcPr>
            <w:tcW w:w="1134" w:type="dxa"/>
          </w:tcPr>
          <w:p w14:paraId="73E8BD4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25</w:t>
            </w:r>
          </w:p>
        </w:tc>
        <w:tc>
          <w:tcPr>
            <w:tcW w:w="1124" w:type="dxa"/>
          </w:tcPr>
          <w:p w14:paraId="42B1239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25</w:t>
            </w:r>
          </w:p>
        </w:tc>
      </w:tr>
      <w:tr w:rsidR="00FC6F64" w:rsidRPr="00CF0679" w14:paraId="165C1DEC" w14:textId="77777777" w:rsidTr="00CF0679">
        <w:trPr>
          <w:trHeight w:val="141"/>
        </w:trPr>
        <w:tc>
          <w:tcPr>
            <w:tcW w:w="675" w:type="dxa"/>
          </w:tcPr>
          <w:p w14:paraId="12424BC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14625396" w14:textId="77777777" w:rsidR="00FC6F64" w:rsidRPr="00CF0679" w:rsidRDefault="00831901" w:rsidP="00641053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8.3</w:t>
            </w:r>
            <w:r w:rsidR="00274BD2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վարչակառավարչական</w:t>
            </w:r>
            <w:r w:rsidR="00641053">
              <w:rPr>
                <w:rFonts w:ascii="GHEA Grapalat" w:hAnsi="GHEA Grapalat" w:cs="Arial Armenian"/>
                <w:color w:val="000000"/>
                <w:shd w:val="clear" w:color="auto" w:fill="FFFFFF"/>
                <w:lang w:val="en-US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ֆինանասական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կապի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en-US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ինչպես</w:t>
            </w:r>
            <w:r w:rsidR="0064105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նաև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առողջապահության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համար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նախատեսված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շենքերի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և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շինությունների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մասով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մեկ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քառակուսի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մետրի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համար</w:t>
            </w:r>
          </w:p>
        </w:tc>
        <w:tc>
          <w:tcPr>
            <w:tcW w:w="1134" w:type="dxa"/>
          </w:tcPr>
          <w:p w14:paraId="1B2D54BF" w14:textId="77777777" w:rsidR="00FC6F64" w:rsidRPr="00CF0679" w:rsidRDefault="00641053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20</w:t>
            </w:r>
          </w:p>
        </w:tc>
        <w:tc>
          <w:tcPr>
            <w:tcW w:w="1124" w:type="dxa"/>
          </w:tcPr>
          <w:p w14:paraId="3518E028" w14:textId="77777777" w:rsidR="00FC6F64" w:rsidRPr="00CF0679" w:rsidRDefault="00641053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>20</w:t>
            </w:r>
          </w:p>
        </w:tc>
      </w:tr>
      <w:tr w:rsidR="00FC6F64" w:rsidRPr="00CF0679" w14:paraId="0E5FC314" w14:textId="77777777" w:rsidTr="00CF0679">
        <w:trPr>
          <w:trHeight w:val="585"/>
        </w:trPr>
        <w:tc>
          <w:tcPr>
            <w:tcW w:w="675" w:type="dxa"/>
          </w:tcPr>
          <w:p w14:paraId="66F4B3D5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54A3EF0F" w14:textId="77777777" w:rsidR="00FC6F64" w:rsidRPr="00CF0679" w:rsidRDefault="00831901" w:rsidP="00294F5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8.4</w:t>
            </w:r>
            <w:r w:rsidR="009A3CFB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գիտական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կրթական</w:t>
            </w:r>
            <w:r w:rsidR="008D340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="008D340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ուսումնական</w:t>
            </w:r>
            <w:r w:rsidR="008D340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նշանակության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սոցիալական</w:t>
            </w:r>
            <w:r w:rsidR="007E1B87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ապահովության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մշակույթի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արվեստի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կրոնական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պաշտամունքային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քաղաքացիական</w:t>
            </w:r>
            <w:r w:rsidR="00274BD2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պաշտպանության</w:t>
            </w:r>
            <w:r w:rsidR="00274BD2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</w:t>
            </w:r>
            <w:r w:rsidR="00274BD2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նախատեսված</w:t>
            </w:r>
            <w:r w:rsidR="00274BD2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շենքերի</w:t>
            </w:r>
            <w:r w:rsidR="00274BD2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="00274BD2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շինությունների</w:t>
            </w:r>
            <w:r w:rsidR="00274BD2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մասով</w:t>
            </w:r>
            <w:r w:rsidR="00274BD2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մեկ</w:t>
            </w:r>
            <w:r w:rsidR="00274BD2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քառակուսի</w:t>
            </w:r>
            <w:r w:rsidR="00274BD2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մետրի</w:t>
            </w:r>
            <w:r w:rsidR="00274BD2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</w:t>
            </w:r>
          </w:p>
          <w:p w14:paraId="3016F5E1" w14:textId="77777777" w:rsidR="00FC6F64" w:rsidRPr="00CF0679" w:rsidRDefault="00FC6F64" w:rsidP="00294F5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</w:tcPr>
          <w:p w14:paraId="7BE393FF" w14:textId="77777777" w:rsidR="00FC6F64" w:rsidRPr="00CF0679" w:rsidRDefault="001B48D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3</w:t>
            </w:r>
          </w:p>
        </w:tc>
        <w:tc>
          <w:tcPr>
            <w:tcW w:w="1124" w:type="dxa"/>
          </w:tcPr>
          <w:p w14:paraId="64B1A6FA" w14:textId="77777777" w:rsidR="00FC6F64" w:rsidRPr="00CF0679" w:rsidRDefault="001B48D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3</w:t>
            </w:r>
          </w:p>
        </w:tc>
      </w:tr>
      <w:tr w:rsidR="001B48D9" w:rsidRPr="00CF0679" w14:paraId="7D4C5451" w14:textId="77777777" w:rsidTr="00CF0679">
        <w:trPr>
          <w:trHeight w:val="1410"/>
        </w:trPr>
        <w:tc>
          <w:tcPr>
            <w:tcW w:w="675" w:type="dxa"/>
          </w:tcPr>
          <w:p w14:paraId="0ACB8C38" w14:textId="77777777" w:rsidR="001B48D9" w:rsidRPr="00CF0679" w:rsidRDefault="001B48D9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3DCEEB6E" w14:textId="77777777" w:rsidR="001B48D9" w:rsidRPr="00CF0679" w:rsidRDefault="00831901" w:rsidP="00294F54">
            <w:pP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8.5</w:t>
            </w:r>
            <w:r w:rsidR="001B48D9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  <w:r w:rsidR="001B48D9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զորանոցների</w:t>
            </w:r>
            <w:r w:rsidR="008D340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1B48D9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մասով</w:t>
            </w:r>
          </w:p>
          <w:p w14:paraId="462A9F72" w14:textId="77777777" w:rsidR="001B48D9" w:rsidRPr="00CF0679" w:rsidRDefault="001B48D9" w:rsidP="00294F54">
            <w:pP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  <w:p w14:paraId="6C33B300" w14:textId="77777777" w:rsidR="001B48D9" w:rsidRPr="00CF0679" w:rsidRDefault="001B48D9" w:rsidP="00294F54">
            <w:pP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  <w:p w14:paraId="1666F7FF" w14:textId="77777777" w:rsidR="001B48D9" w:rsidRPr="00CF0679" w:rsidRDefault="001B48D9" w:rsidP="00294F54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  <w:p w14:paraId="0744A1D2" w14:textId="77777777" w:rsidR="001B48D9" w:rsidRPr="00CF0679" w:rsidRDefault="001B48D9" w:rsidP="00294F54">
            <w:pP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</w:tcPr>
          <w:p w14:paraId="6F00A0E5" w14:textId="77777777" w:rsidR="001B48D9" w:rsidRPr="00CF0679" w:rsidRDefault="001B48D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8</w:t>
            </w:r>
          </w:p>
        </w:tc>
        <w:tc>
          <w:tcPr>
            <w:tcW w:w="1124" w:type="dxa"/>
          </w:tcPr>
          <w:p w14:paraId="06296675" w14:textId="77777777" w:rsidR="001B48D9" w:rsidRPr="00CF0679" w:rsidRDefault="001B48D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8</w:t>
            </w:r>
          </w:p>
        </w:tc>
      </w:tr>
      <w:tr w:rsidR="00FC6F64" w:rsidRPr="00CF0679" w14:paraId="599DA29F" w14:textId="77777777" w:rsidTr="00CF0679">
        <w:trPr>
          <w:trHeight w:val="585"/>
        </w:trPr>
        <w:tc>
          <w:tcPr>
            <w:tcW w:w="675" w:type="dxa"/>
          </w:tcPr>
          <w:p w14:paraId="744BA201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149306DD" w14:textId="77777777" w:rsidR="00FC6F64" w:rsidRPr="00CF0679" w:rsidRDefault="00831901" w:rsidP="00294F5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8.6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արտադրական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արդյունաբերական</w:t>
            </w:r>
            <w:r w:rsidR="00274BD2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="00274BD2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գյուղատնտեսական</w:t>
            </w:r>
            <w:r w:rsidR="00274BD2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նշանակության</w:t>
            </w:r>
            <w:r w:rsidR="00274BD2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շենքերի</w:t>
            </w:r>
            <w:r w:rsidR="00274BD2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շինությունների</w:t>
            </w:r>
            <w:r w:rsidR="00274BD2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մասով՝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/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այդ</w:t>
            </w:r>
            <w:r w:rsidR="00274BD2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թվում</w:t>
            </w:r>
            <w:r w:rsidR="00274BD2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ավտոկայանատեղի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en-US"/>
              </w:rPr>
              <w:t>/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`</w:t>
            </w:r>
          </w:p>
          <w:p w14:paraId="677B018F" w14:textId="77777777" w:rsidR="00FC6F64" w:rsidRPr="00CF0679" w:rsidRDefault="00274BD2" w:rsidP="00294F54">
            <w:pP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եկ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քառակուսի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մետր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մակերեսի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</w:t>
            </w:r>
          </w:p>
          <w:p w14:paraId="74F7AA68" w14:textId="77777777" w:rsidR="008E711D" w:rsidRPr="00CF0679" w:rsidRDefault="008E711D" w:rsidP="00294F5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</w:tcPr>
          <w:p w14:paraId="5C51415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8</w:t>
            </w:r>
          </w:p>
        </w:tc>
        <w:tc>
          <w:tcPr>
            <w:tcW w:w="1124" w:type="dxa"/>
          </w:tcPr>
          <w:p w14:paraId="3445175A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8</w:t>
            </w:r>
          </w:p>
        </w:tc>
      </w:tr>
      <w:tr w:rsidR="008E711D" w:rsidRPr="00D20427" w14:paraId="4F59EA74" w14:textId="77777777" w:rsidTr="00CF0679">
        <w:trPr>
          <w:trHeight w:val="1875"/>
        </w:trPr>
        <w:tc>
          <w:tcPr>
            <w:tcW w:w="675" w:type="dxa"/>
          </w:tcPr>
          <w:p w14:paraId="0F74A02E" w14:textId="77777777" w:rsidR="008E711D" w:rsidRPr="00CF0679" w:rsidRDefault="008E711D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0831C634" w14:textId="77777777" w:rsidR="008E711D" w:rsidRPr="00CF0679" w:rsidRDefault="00831901" w:rsidP="00294F54">
            <w:pP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8.7</w:t>
            </w:r>
            <w:r w:rsidR="008E711D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շինություններում, որտեղ իրականացվում է մեկից ավելի առանձնացված, ինչպես նաև տարբերակված տնտեսական գործունեություն, աղբահանության վճարը հաշվարկվում է յուրաքանչյուր հատվածի համար՝ ըստ տվյալ հատվածում իրականացվող գործունեության տեսակի, համաձայն սույն մասի 8.1-8.6-րդ կետերով սահմանված դրույքաչափերի, եթե աղբահանության վճար վճարելու պարտավորություն ունեցող անձը դրա մասին գրավոր տեղեկացնում է համայնքի ղեկավարին՝ կցելով նշված հատվածների մակերեսների նշումով սխեման, իսկ համայնքի ղեկավարին չտեղեկացնելու դեպքում հաշվարկվում է սույն մասի 8.1-8.6-րդ կետերով սահմանված առավել բարձր</w:t>
            </w:r>
            <w:r w:rsidRPr="00CF0679">
              <w:rPr>
                <w:rFonts w:ascii="Arial" w:hAnsi="Arial" w:cs="Arial"/>
                <w:color w:val="000000"/>
                <w:shd w:val="clear" w:color="auto" w:fill="FFFFFF"/>
                <w:lang w:val="hy-AM"/>
              </w:rPr>
              <w:t> </w:t>
            </w:r>
            <w:r w:rsidRPr="00CF0679">
              <w:rPr>
                <w:rFonts w:ascii="GHEA Grapalat" w:hAnsi="GHEA Grapalat" w:cs="Arial Unicode"/>
                <w:color w:val="000000"/>
                <w:shd w:val="clear" w:color="auto" w:fill="FFFFFF"/>
                <w:lang w:val="hy-AM"/>
              </w:rPr>
              <w:t>դրույքաչափով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.</w:t>
            </w:r>
          </w:p>
        </w:tc>
        <w:tc>
          <w:tcPr>
            <w:tcW w:w="1134" w:type="dxa"/>
          </w:tcPr>
          <w:p w14:paraId="788D62EC" w14:textId="77777777" w:rsidR="008E711D" w:rsidRPr="00CF0679" w:rsidRDefault="008E711D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24" w:type="dxa"/>
          </w:tcPr>
          <w:p w14:paraId="6318F41D" w14:textId="77777777" w:rsidR="008E711D" w:rsidRPr="00CF0679" w:rsidRDefault="008E711D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A0DD4" w:rsidRPr="00D20427" w14:paraId="2D43F6CF" w14:textId="77777777" w:rsidTr="00CF0679">
        <w:trPr>
          <w:trHeight w:val="1515"/>
        </w:trPr>
        <w:tc>
          <w:tcPr>
            <w:tcW w:w="675" w:type="dxa"/>
          </w:tcPr>
          <w:p w14:paraId="47844FE3" w14:textId="77777777" w:rsidR="006A0DD4" w:rsidRPr="00CF0679" w:rsidRDefault="006A0DD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39F998F2" w14:textId="77777777" w:rsidR="006A0DD4" w:rsidRPr="00CF0679" w:rsidRDefault="006A0DD4" w:rsidP="00294F54">
            <w:pPr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շինություններում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(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այդ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թվում՝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առանձնացված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ինչպես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նաև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տարբերակված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տնտեսական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գործունեության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համար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նախատեսված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շինությունների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առանձին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հատվածներում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),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որտեղ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որևէ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գործունեություն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մշտապես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ժամանակավորապես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չի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իրականացվում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աղբահանության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վճար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չի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հաշվարկվում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եթե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շինությունում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մշտապես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ժամանակավորապես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որևէ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գործունեություն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չիրականացնելու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վերաբերյալ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աղբահանության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վճար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վճարելու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պարտավորություն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ունեցող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անձը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դրա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մասին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տեղեկացնում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համայնքի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ղեկավարին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իսկ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համայնքի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ղեկավարին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չտեղեկացնելու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դեպքում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հաշվարկվում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սույն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մասի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8.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1-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8.6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-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րդ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կետերով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դրույքաչափով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:</w:t>
            </w:r>
          </w:p>
        </w:tc>
        <w:tc>
          <w:tcPr>
            <w:tcW w:w="1134" w:type="dxa"/>
          </w:tcPr>
          <w:p w14:paraId="376D61D1" w14:textId="77777777" w:rsidR="006A0DD4" w:rsidRPr="00CF0679" w:rsidRDefault="006A0DD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24" w:type="dxa"/>
          </w:tcPr>
          <w:p w14:paraId="7A4E69F6" w14:textId="77777777" w:rsidR="006A0DD4" w:rsidRPr="00CF0679" w:rsidRDefault="006A0DD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6F64" w:rsidRPr="00CF0679" w14:paraId="25DBE4C4" w14:textId="77777777" w:rsidTr="00CF0679">
        <w:trPr>
          <w:trHeight w:val="1032"/>
        </w:trPr>
        <w:tc>
          <w:tcPr>
            <w:tcW w:w="675" w:type="dxa"/>
            <w:tcBorders>
              <w:bottom w:val="single" w:sz="4" w:space="0" w:color="auto"/>
            </w:tcBorders>
          </w:tcPr>
          <w:p w14:paraId="2360212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  <w:tcBorders>
              <w:bottom w:val="single" w:sz="4" w:space="0" w:color="auto"/>
            </w:tcBorders>
          </w:tcPr>
          <w:p w14:paraId="39E52A6A" w14:textId="77777777" w:rsidR="006A0DD4" w:rsidRPr="00CF0679" w:rsidRDefault="006A0DD4" w:rsidP="00294F54">
            <w:pP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8.8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Շենքերից և շինություններից դուրս գտնվող առևտրի և հանրային սննդի օբյեկտների, ծառայությունների մատուցման վայրերի մասով՝ մեկ քառակուսի մետր մակերեսի համար</w:t>
            </w:r>
          </w:p>
          <w:p w14:paraId="2798FC67" w14:textId="77777777" w:rsidR="006A0DD4" w:rsidRPr="00CF0679" w:rsidRDefault="006A0DD4" w:rsidP="00294F54">
            <w:pP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  <w:p w14:paraId="3317B15E" w14:textId="77777777" w:rsidR="00FC6F64" w:rsidRPr="00CF0679" w:rsidRDefault="00FC6F64" w:rsidP="00294F5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FC3499" w14:textId="77777777" w:rsidR="00FC6F64" w:rsidRPr="00CF0679" w:rsidRDefault="006A0DD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5</w:t>
            </w:r>
            <w:r w:rsidR="00FC6F64" w:rsidRPr="00CF0679">
              <w:rPr>
                <w:rFonts w:ascii="GHEA Grapalat" w:hAnsi="GHEA Grapalat"/>
                <w:b/>
                <w:lang w:val="hy-AM"/>
              </w:rPr>
              <w:t>0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C7A9612" w14:textId="77777777" w:rsidR="00FC6F64" w:rsidRPr="00CF0679" w:rsidRDefault="006A0DD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5</w:t>
            </w:r>
            <w:r w:rsidR="00FC6F64" w:rsidRPr="00CF0679">
              <w:rPr>
                <w:rFonts w:ascii="GHEA Grapalat" w:hAnsi="GHEA Grapalat"/>
                <w:b/>
                <w:lang w:val="hy-AM"/>
              </w:rPr>
              <w:t>0</w:t>
            </w:r>
          </w:p>
        </w:tc>
      </w:tr>
      <w:tr w:rsidR="006A0DD4" w:rsidRPr="00CF0679" w14:paraId="75B99E9A" w14:textId="77777777" w:rsidTr="00CF0679">
        <w:trPr>
          <w:trHeight w:val="1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FE3FDD4" w14:textId="77777777" w:rsidR="006A0DD4" w:rsidRPr="00CF0679" w:rsidRDefault="006A0DD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bottom w:val="single" w:sz="4" w:space="0" w:color="auto"/>
            </w:tcBorders>
          </w:tcPr>
          <w:p w14:paraId="688DAAEB" w14:textId="77777777" w:rsidR="006A0DD4" w:rsidRPr="00CF0679" w:rsidRDefault="006A0DD4" w:rsidP="006A0DD4">
            <w:pP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  <w:p w14:paraId="1DE2F1C9" w14:textId="77777777" w:rsidR="009B59E1" w:rsidRPr="009D323D" w:rsidRDefault="007B55AB" w:rsidP="00274BD2">
            <w:pP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8.9</w:t>
            </w:r>
            <w:r w:rsidR="00274BD2" w:rsidRPr="00274B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 </w:t>
            </w:r>
            <w:r w:rsidR="009B59E1" w:rsidRPr="00CF0679">
              <w:rPr>
                <w:rFonts w:ascii="GHEA Grapalat" w:hAnsi="GHEA Grapalat" w:cs="Arial Unicode"/>
                <w:color w:val="000000"/>
                <w:lang w:val="hy-AM"/>
              </w:rPr>
              <w:t>Ոչ բնակելի նպատակային նշանակության առնվազն 1000 քմ ընդհանուր մակերես զբաղեցնող շենքերում և (կամ) շինություններում և շենքերից ու շինություններից դուրս գտնվող առևտրի և հանրային սննդի օբյեկտների, ծառայությունների մատուցման վայրերի վերաբերյալ սույն հոդվածի 8.</w:t>
            </w:r>
            <w:r w:rsidR="009B59E1" w:rsidRPr="00CF0679">
              <w:rPr>
                <w:rFonts w:ascii="GHEA Grapalat" w:hAnsi="GHEA Grapalat"/>
                <w:color w:val="000000"/>
                <w:lang w:val="hy-AM"/>
              </w:rPr>
              <w:t xml:space="preserve"> 1-8.6-րդ կետերով </w:t>
            </w:r>
            <w:r w:rsidR="009B59E1" w:rsidRPr="00CF0679">
              <w:rPr>
                <w:rFonts w:ascii="Arial" w:hAnsi="Arial" w:cs="Arial"/>
                <w:color w:val="000000"/>
                <w:lang w:val="hy-AM"/>
              </w:rPr>
              <w:t> </w:t>
            </w:r>
            <w:r w:rsidR="009B59E1" w:rsidRPr="00CF0679">
              <w:rPr>
                <w:rFonts w:ascii="GHEA Grapalat" w:hAnsi="GHEA Grapalat" w:cs="Arial Unicode"/>
                <w:color w:val="000000"/>
                <w:lang w:val="hy-AM"/>
              </w:rPr>
              <w:t>սահմանված դրույքաչափերի հետ անհամաձայնության դեպքում աղբահանության վճարը սահմանվում է</w:t>
            </w:r>
            <w:r w:rsidR="009B59E1" w:rsidRPr="00CF0679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14:paraId="26625B87" w14:textId="77777777" w:rsidR="009B59E1" w:rsidRPr="00CF0679" w:rsidRDefault="009B59E1" w:rsidP="009B59E1">
            <w:pPr>
              <w:pStyle w:val="a5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1) ըստ ծավալի՝ մեկ խորանարդ մետր աղբի համար՝ ( կամ)</w:t>
            </w:r>
          </w:p>
          <w:p w14:paraId="265E03AA" w14:textId="77777777" w:rsidR="009B59E1" w:rsidRPr="00CF0679" w:rsidRDefault="009B59E1" w:rsidP="009B59E1">
            <w:pPr>
              <w:pStyle w:val="a5"/>
              <w:shd w:val="clear" w:color="auto" w:fill="FFFFFF"/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2) ըստ զանգվածի՝ մեկ տոննա աղբի համար՝ </w:t>
            </w:r>
          </w:p>
          <w:p w14:paraId="7FBF5E61" w14:textId="77777777" w:rsidR="006A0DD4" w:rsidRPr="00CF0679" w:rsidRDefault="006A0DD4" w:rsidP="006A0DD4">
            <w:pP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  <w:p w14:paraId="6B94B655" w14:textId="77777777" w:rsidR="006A0DD4" w:rsidRPr="00CF0679" w:rsidRDefault="006A0DD4" w:rsidP="006A0DD4">
            <w:pP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  <w:p w14:paraId="4323C7E6" w14:textId="77777777" w:rsidR="006A0DD4" w:rsidRPr="00CF0679" w:rsidRDefault="006A0DD4" w:rsidP="00294F54">
            <w:pP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EB8A77C" w14:textId="77777777" w:rsidR="009B59E1" w:rsidRPr="00CF0679" w:rsidRDefault="009B59E1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1CFE0D3A" w14:textId="77777777" w:rsidR="009B59E1" w:rsidRPr="00CF0679" w:rsidRDefault="009B59E1" w:rsidP="009B59E1">
            <w:pPr>
              <w:rPr>
                <w:rFonts w:ascii="GHEA Grapalat" w:hAnsi="GHEA Grapalat"/>
                <w:lang w:val="hy-AM"/>
              </w:rPr>
            </w:pPr>
          </w:p>
          <w:p w14:paraId="594E20FE" w14:textId="77777777" w:rsidR="009B59E1" w:rsidRPr="00CF0679" w:rsidRDefault="009B59E1" w:rsidP="009B59E1">
            <w:pPr>
              <w:rPr>
                <w:rFonts w:ascii="GHEA Grapalat" w:hAnsi="GHEA Grapalat"/>
                <w:lang w:val="hy-AM"/>
              </w:rPr>
            </w:pPr>
          </w:p>
          <w:p w14:paraId="25548F96" w14:textId="77777777" w:rsidR="009B59E1" w:rsidRPr="00CF0679" w:rsidRDefault="009B59E1" w:rsidP="009B59E1">
            <w:pPr>
              <w:rPr>
                <w:rFonts w:ascii="GHEA Grapalat" w:hAnsi="GHEA Grapalat"/>
                <w:lang w:val="hy-AM"/>
              </w:rPr>
            </w:pPr>
          </w:p>
          <w:p w14:paraId="381522C4" w14:textId="77777777" w:rsidR="009B59E1" w:rsidRPr="00CF0679" w:rsidRDefault="009B59E1" w:rsidP="009B59E1">
            <w:pPr>
              <w:rPr>
                <w:rFonts w:ascii="GHEA Grapalat" w:hAnsi="GHEA Grapalat"/>
                <w:lang w:val="hy-AM"/>
              </w:rPr>
            </w:pPr>
          </w:p>
          <w:p w14:paraId="1DE398AA" w14:textId="77777777" w:rsidR="009B59E1" w:rsidRPr="00CF0679" w:rsidRDefault="009B59E1" w:rsidP="009B59E1">
            <w:pPr>
              <w:rPr>
                <w:rFonts w:ascii="GHEA Grapalat" w:hAnsi="GHEA Grapalat"/>
                <w:lang w:val="hy-AM"/>
              </w:rPr>
            </w:pPr>
          </w:p>
          <w:p w14:paraId="3F6474F8" w14:textId="77777777" w:rsidR="009B59E1" w:rsidRPr="00CF0679" w:rsidRDefault="009B59E1" w:rsidP="009B59E1">
            <w:pPr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>3000</w:t>
            </w:r>
          </w:p>
          <w:p w14:paraId="0BE82550" w14:textId="77777777" w:rsidR="009B59E1" w:rsidRPr="00CF0679" w:rsidRDefault="009B59E1" w:rsidP="009B59E1">
            <w:pPr>
              <w:rPr>
                <w:rFonts w:ascii="GHEA Grapalat" w:hAnsi="GHEA Grapalat"/>
                <w:lang w:val="hy-AM"/>
              </w:rPr>
            </w:pPr>
          </w:p>
          <w:p w14:paraId="63EC3205" w14:textId="77777777" w:rsidR="006A0DD4" w:rsidRPr="00CF0679" w:rsidRDefault="009B59E1" w:rsidP="009B59E1">
            <w:pPr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>10000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7747E05A" w14:textId="77777777" w:rsidR="009B59E1" w:rsidRPr="00CF0679" w:rsidRDefault="009B59E1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1B76C42D" w14:textId="77777777" w:rsidR="009B59E1" w:rsidRPr="00CF0679" w:rsidRDefault="009B59E1" w:rsidP="009B59E1">
            <w:pPr>
              <w:rPr>
                <w:rFonts w:ascii="GHEA Grapalat" w:hAnsi="GHEA Grapalat"/>
                <w:lang w:val="hy-AM"/>
              </w:rPr>
            </w:pPr>
          </w:p>
          <w:p w14:paraId="36509FFB" w14:textId="77777777" w:rsidR="009B59E1" w:rsidRPr="00CF0679" w:rsidRDefault="009B59E1" w:rsidP="009B59E1">
            <w:pPr>
              <w:rPr>
                <w:rFonts w:ascii="GHEA Grapalat" w:hAnsi="GHEA Grapalat"/>
                <w:lang w:val="hy-AM"/>
              </w:rPr>
            </w:pPr>
          </w:p>
          <w:p w14:paraId="4E162B69" w14:textId="77777777" w:rsidR="009B59E1" w:rsidRPr="00CF0679" w:rsidRDefault="009B59E1" w:rsidP="009B59E1">
            <w:pPr>
              <w:rPr>
                <w:rFonts w:ascii="GHEA Grapalat" w:hAnsi="GHEA Grapalat"/>
                <w:lang w:val="hy-AM"/>
              </w:rPr>
            </w:pPr>
          </w:p>
          <w:p w14:paraId="438C4312" w14:textId="77777777" w:rsidR="009B59E1" w:rsidRPr="00CF0679" w:rsidRDefault="009B59E1" w:rsidP="009B59E1">
            <w:pPr>
              <w:rPr>
                <w:rFonts w:ascii="GHEA Grapalat" w:hAnsi="GHEA Grapalat"/>
                <w:lang w:val="hy-AM"/>
              </w:rPr>
            </w:pPr>
          </w:p>
          <w:p w14:paraId="76F5E0E7" w14:textId="77777777" w:rsidR="009B59E1" w:rsidRPr="00CF0679" w:rsidRDefault="009B59E1" w:rsidP="009B59E1">
            <w:pPr>
              <w:rPr>
                <w:rFonts w:ascii="GHEA Grapalat" w:hAnsi="GHEA Grapalat"/>
                <w:lang w:val="hy-AM"/>
              </w:rPr>
            </w:pPr>
          </w:p>
          <w:p w14:paraId="51C1F62D" w14:textId="77777777" w:rsidR="009B59E1" w:rsidRPr="00CF0679" w:rsidRDefault="009B59E1" w:rsidP="009B59E1">
            <w:pPr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>3000</w:t>
            </w:r>
          </w:p>
          <w:p w14:paraId="190E0AB8" w14:textId="77777777" w:rsidR="009B59E1" w:rsidRPr="00CF0679" w:rsidRDefault="009B59E1" w:rsidP="009B59E1">
            <w:pPr>
              <w:rPr>
                <w:rFonts w:ascii="GHEA Grapalat" w:hAnsi="GHEA Grapalat"/>
                <w:lang w:val="hy-AM"/>
              </w:rPr>
            </w:pPr>
          </w:p>
          <w:p w14:paraId="4ABDFDAC" w14:textId="77777777" w:rsidR="006A0DD4" w:rsidRPr="00CF0679" w:rsidRDefault="009B59E1" w:rsidP="009B59E1">
            <w:pPr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>10000</w:t>
            </w:r>
          </w:p>
        </w:tc>
      </w:tr>
      <w:tr w:rsidR="006A0DD4" w:rsidRPr="00CF0679" w14:paraId="45032200" w14:textId="77777777" w:rsidTr="00CF0679">
        <w:trPr>
          <w:trHeight w:val="3195"/>
        </w:trPr>
        <w:tc>
          <w:tcPr>
            <w:tcW w:w="675" w:type="dxa"/>
            <w:tcBorders>
              <w:top w:val="single" w:sz="4" w:space="0" w:color="auto"/>
            </w:tcBorders>
          </w:tcPr>
          <w:p w14:paraId="6D066218" w14:textId="77777777" w:rsidR="006A0DD4" w:rsidRPr="00CF0679" w:rsidRDefault="006A0DD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  <w:tcBorders>
              <w:top w:val="single" w:sz="4" w:space="0" w:color="auto"/>
            </w:tcBorders>
          </w:tcPr>
          <w:p w14:paraId="28EE1F24" w14:textId="77777777" w:rsidR="006A0DD4" w:rsidRPr="00CF0679" w:rsidRDefault="006A0DD4" w:rsidP="006A0DD4">
            <w:pP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  <w:p w14:paraId="522D7B9F" w14:textId="77777777" w:rsidR="006A0DD4" w:rsidRPr="00CF0679" w:rsidRDefault="006A0DD4" w:rsidP="006A0DD4">
            <w:pP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  <w:p w14:paraId="35EC70E8" w14:textId="77777777" w:rsidR="006A0DD4" w:rsidRPr="00274BD2" w:rsidRDefault="007B55AB" w:rsidP="006A0DD4">
            <w:pP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8.10 </w:t>
            </w:r>
            <w:r w:rsidR="006A0DD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Համայնքի կողմից իրավաբանական անձանց կամ անհատ ձեռնարկատերերին շինարարական և խոշոր</w:t>
            </w:r>
            <w:r w:rsidR="00274BD2" w:rsidRPr="00274B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6A0DD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եզրաչափի աղբի հավաքման և</w:t>
            </w:r>
            <w:r w:rsidR="00274BD2" w:rsidRPr="00274B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6A0DD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փոխադրման</w:t>
            </w:r>
            <w:r w:rsidR="006A0DD4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</w:t>
            </w:r>
          </w:p>
          <w:p w14:paraId="4AB44E92" w14:textId="77777777" w:rsidR="006A0DD4" w:rsidRPr="00CF0679" w:rsidRDefault="006A0DD4" w:rsidP="00294F5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02370C29" w14:textId="77777777" w:rsidR="006A0DD4" w:rsidRPr="009D323D" w:rsidRDefault="006A0DD4" w:rsidP="00294F5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14DA4190" w14:textId="77777777" w:rsidR="006A0DD4" w:rsidRPr="00274BD2" w:rsidRDefault="00274BD2" w:rsidP="00294F54">
            <w:pP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</w:t>
            </w:r>
            <w:r w:rsidR="006A0DD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նչպես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6A0DD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նաև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6A0DD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աղբահանության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6A0DD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վճար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6A0DD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վճարողներին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6A0DD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շինարարական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6A0DD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6A0DD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խոշոր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6A0DD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եզրաչափի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6A0DD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աղբի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6A0DD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ինքնուրույն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6A0DD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հավաքման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6A0DD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6A0DD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փոխադրման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6A0DD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թույլտվության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6A0DD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ար</w:t>
            </w:r>
          </w:p>
          <w:p w14:paraId="1411DB6D" w14:textId="77777777" w:rsidR="006A0DD4" w:rsidRPr="00CF0679" w:rsidRDefault="006A0DD4" w:rsidP="00294F54">
            <w:pP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  <w:p w14:paraId="0C1BB23A" w14:textId="77777777" w:rsidR="006A0DD4" w:rsidRPr="00CF0679" w:rsidRDefault="006A0DD4" w:rsidP="00294F54">
            <w:pP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արաղբահանությանվճար</w:t>
            </w:r>
            <w:r w:rsidRPr="00CF0679">
              <w:rPr>
                <w:rFonts w:cs="Arial"/>
                <w:color w:val="000000"/>
                <w:shd w:val="clear" w:color="auto" w:fill="FFFFFF"/>
                <w:lang w:val="hy-AM"/>
              </w:rPr>
              <w:t> 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ըստծավալի՝մեկխորանարդմետրաղբիհամար՝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D911571" w14:textId="77777777" w:rsidR="00274BD2" w:rsidRDefault="00274BD2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14:paraId="61F056A2" w14:textId="77777777" w:rsidR="00274BD2" w:rsidRDefault="00274BD2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14:paraId="5C3862BC" w14:textId="77777777" w:rsidR="006A0DD4" w:rsidRPr="00CF0679" w:rsidRDefault="006A0DD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3000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14:paraId="7A30B6FC" w14:textId="77777777" w:rsidR="00274BD2" w:rsidRDefault="00274BD2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14:paraId="39E8E8F1" w14:textId="77777777" w:rsidR="00274BD2" w:rsidRDefault="00274BD2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14:paraId="373D4815" w14:textId="77777777" w:rsidR="006A0DD4" w:rsidRPr="00CF0679" w:rsidRDefault="006A0DD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3000</w:t>
            </w:r>
          </w:p>
        </w:tc>
      </w:tr>
      <w:tr w:rsidR="00FC6F64" w:rsidRPr="00CF0679" w14:paraId="38AA8AEE" w14:textId="77777777" w:rsidTr="00CF0679">
        <w:trPr>
          <w:trHeight w:val="141"/>
        </w:trPr>
        <w:tc>
          <w:tcPr>
            <w:tcW w:w="675" w:type="dxa"/>
          </w:tcPr>
          <w:p w14:paraId="243C21B5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9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31E5F013" w14:textId="77777777" w:rsidR="00FC6F64" w:rsidRPr="00CF0679" w:rsidRDefault="00176FDF" w:rsidP="00294F54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ենտրոնացված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ջեռուցման</w:t>
            </w:r>
            <w:r w:rsidR="00274BD2"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համար՝համայնքի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կողմից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կամ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համայնքի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պատվերով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մատուցված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ծառայությունների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դիմաց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փոխհատուցման</w:t>
            </w:r>
            <w:r w:rsidR="00274BD2"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գումար</w:t>
            </w:r>
          </w:p>
        </w:tc>
        <w:tc>
          <w:tcPr>
            <w:tcW w:w="1134" w:type="dxa"/>
          </w:tcPr>
          <w:p w14:paraId="5D37E224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0</w:t>
            </w:r>
          </w:p>
        </w:tc>
        <w:tc>
          <w:tcPr>
            <w:tcW w:w="1124" w:type="dxa"/>
          </w:tcPr>
          <w:p w14:paraId="43EB65B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0</w:t>
            </w:r>
          </w:p>
        </w:tc>
      </w:tr>
      <w:tr w:rsidR="00FC6F64" w:rsidRPr="00CF0679" w14:paraId="34BA3DCB" w14:textId="77777777" w:rsidTr="00CF0679">
        <w:trPr>
          <w:trHeight w:val="141"/>
        </w:trPr>
        <w:tc>
          <w:tcPr>
            <w:tcW w:w="675" w:type="dxa"/>
          </w:tcPr>
          <w:p w14:paraId="01A097B1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08E822DE" w14:textId="77777777" w:rsidR="00FC6F64" w:rsidRPr="00CF0679" w:rsidRDefault="00FC6F64" w:rsidP="00294F54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14:paraId="4C8E4FA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124" w:type="dxa"/>
          </w:tcPr>
          <w:p w14:paraId="0A929712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FC6F64" w:rsidRPr="00CF0679" w14:paraId="0113D8BC" w14:textId="77777777" w:rsidTr="00CF0679">
        <w:trPr>
          <w:trHeight w:val="141"/>
        </w:trPr>
        <w:tc>
          <w:tcPr>
            <w:tcW w:w="675" w:type="dxa"/>
          </w:tcPr>
          <w:p w14:paraId="67E16DAF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10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4E39C3B7" w14:textId="77777777" w:rsidR="00FC6F64" w:rsidRPr="00CF0679" w:rsidRDefault="00274BD2" w:rsidP="00294F54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Ջ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րմուղ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կոյուղու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՝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մասնավորապես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ջրամատակարարման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ջրահեռացման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վճարներ՝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համայնքի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կողմից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կամ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համայնքի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պատվերով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մատուցված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ծառայությունների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դիմաց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փոխհատուցման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գումար</w:t>
            </w:r>
          </w:p>
        </w:tc>
        <w:tc>
          <w:tcPr>
            <w:tcW w:w="1134" w:type="dxa"/>
          </w:tcPr>
          <w:p w14:paraId="191627F6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0</w:t>
            </w:r>
          </w:p>
        </w:tc>
        <w:tc>
          <w:tcPr>
            <w:tcW w:w="1124" w:type="dxa"/>
          </w:tcPr>
          <w:p w14:paraId="0207D21A" w14:textId="77777777" w:rsidR="00FC6F64" w:rsidRPr="00CF0679" w:rsidRDefault="008C5AB8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70</w:t>
            </w:r>
          </w:p>
        </w:tc>
      </w:tr>
      <w:tr w:rsidR="00FC6F64" w:rsidRPr="00CF0679" w14:paraId="27522437" w14:textId="77777777" w:rsidTr="00CF0679">
        <w:trPr>
          <w:trHeight w:val="141"/>
        </w:trPr>
        <w:tc>
          <w:tcPr>
            <w:tcW w:w="675" w:type="dxa"/>
          </w:tcPr>
          <w:p w14:paraId="716E5AFF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lastRenderedPageBreak/>
              <w:t>11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31A5CA0A" w14:textId="77777777" w:rsidR="00FC6F64" w:rsidRPr="00CF0679" w:rsidRDefault="00274BD2" w:rsidP="00294F54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Ո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ռոգման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ջրի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մատակարարման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այն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համայնքներում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որոնք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ներառված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չեն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 «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Ջրօգտագործողների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ընկերությունների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ջրօգտագործողների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ընկերությունների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միությունների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մասին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ՀայաստանիՀանրապետության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օրենքի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համաձայն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ստեղծված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ջրօգտագործողների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ընկերությունների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սպասարկման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տարածքներում՝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համայնքի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կողմից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կամ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համայնքի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պատվերով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մատուցված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ծառայությունների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դիմաց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փոխհատուցման</w:t>
            </w:r>
            <w:r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գումար</w:t>
            </w:r>
          </w:p>
        </w:tc>
        <w:tc>
          <w:tcPr>
            <w:tcW w:w="1134" w:type="dxa"/>
          </w:tcPr>
          <w:p w14:paraId="4044AD89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0</w:t>
            </w:r>
          </w:p>
        </w:tc>
        <w:tc>
          <w:tcPr>
            <w:tcW w:w="1124" w:type="dxa"/>
          </w:tcPr>
          <w:p w14:paraId="25C23AAF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0</w:t>
            </w:r>
          </w:p>
        </w:tc>
      </w:tr>
      <w:tr w:rsidR="00FC6F64" w:rsidRPr="00CF0679" w14:paraId="698A41A2" w14:textId="77777777" w:rsidTr="00CF0679">
        <w:trPr>
          <w:trHeight w:val="141"/>
        </w:trPr>
        <w:tc>
          <w:tcPr>
            <w:tcW w:w="675" w:type="dxa"/>
          </w:tcPr>
          <w:p w14:paraId="1544274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12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72A290D9" w14:textId="77777777" w:rsidR="00FC6F64" w:rsidRPr="00CF0679" w:rsidRDefault="00695B5B" w:rsidP="00294F54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ամայնքի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կողմից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կառավարվող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բազմաբնակարան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շենքերի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բաժնային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սեփականության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պահպանման</w:t>
            </w:r>
            <w:r w:rsidR="00274BD2"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պարտադիր</w:t>
            </w:r>
            <w:r w:rsidR="00274BD2"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նորմերի</w:t>
            </w:r>
            <w:r w:rsidR="00274BD2"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կատարման</w:t>
            </w:r>
            <w:r w:rsidR="00274BD2"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  <w:r w:rsidR="00274BD2"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համայնքի</w:t>
            </w:r>
            <w:r w:rsidR="00274BD2"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կողմից</w:t>
            </w:r>
            <w:r w:rsidR="00274BD2"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կամ</w:t>
            </w:r>
            <w:r w:rsidR="00274BD2"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համայնքի</w:t>
            </w:r>
            <w:r w:rsidR="00274BD2"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պատվերով</w:t>
            </w:r>
            <w:r w:rsidR="00274BD2"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մատուցված</w:t>
            </w:r>
            <w:r w:rsidR="00274BD2"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ծառայությունների</w:t>
            </w:r>
            <w:r w:rsidR="00274BD2"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դիմաց</w:t>
            </w:r>
            <w:r w:rsidR="00274BD2"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փոխհատուցման</w:t>
            </w:r>
            <w:r w:rsidR="00274BD2" w:rsidRPr="00274BD2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գումար</w:t>
            </w:r>
          </w:p>
        </w:tc>
        <w:tc>
          <w:tcPr>
            <w:tcW w:w="1134" w:type="dxa"/>
          </w:tcPr>
          <w:p w14:paraId="619BC36D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15</w:t>
            </w:r>
          </w:p>
        </w:tc>
        <w:tc>
          <w:tcPr>
            <w:tcW w:w="1124" w:type="dxa"/>
          </w:tcPr>
          <w:p w14:paraId="2FA50A56" w14:textId="77777777" w:rsidR="00FC6F64" w:rsidRPr="00CF0679" w:rsidRDefault="008C5AB8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10</w:t>
            </w:r>
          </w:p>
        </w:tc>
      </w:tr>
      <w:tr w:rsidR="00FC6F64" w:rsidRPr="00CF0679" w14:paraId="04EBCE7D" w14:textId="77777777" w:rsidTr="00CF0679">
        <w:trPr>
          <w:trHeight w:val="141"/>
        </w:trPr>
        <w:tc>
          <w:tcPr>
            <w:tcW w:w="675" w:type="dxa"/>
          </w:tcPr>
          <w:p w14:paraId="7804CD1F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13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6B3E2654" w14:textId="77777777" w:rsidR="00FC6F64" w:rsidRPr="00CF0679" w:rsidRDefault="00AA7CD8" w:rsidP="00294F54">
            <w:pPr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ամայնքային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ենթակայության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Արթիկ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քաղաքում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գործող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նախադպրոցական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ուսումնական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հաստատության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 xml:space="preserve"> /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մանկապարտեզ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այլն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 xml:space="preserve"> /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ծառայությունից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օգտվող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յուրաքանչյուր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երեխայի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ամսեկան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վճար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>`</w:t>
            </w:r>
          </w:p>
          <w:p w14:paraId="4A515F53" w14:textId="77777777" w:rsidR="00FC6F64" w:rsidRPr="00CF0679" w:rsidRDefault="00AA7CD8" w:rsidP="00294F54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ճարները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գանձվում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են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տասներկու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ամսվա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1134" w:type="dxa"/>
          </w:tcPr>
          <w:p w14:paraId="2EC2C1E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8000</w:t>
            </w:r>
          </w:p>
        </w:tc>
        <w:tc>
          <w:tcPr>
            <w:tcW w:w="1124" w:type="dxa"/>
          </w:tcPr>
          <w:p w14:paraId="00959117" w14:textId="77777777" w:rsidR="00FC6F64" w:rsidRPr="00CF0679" w:rsidRDefault="008C5AB8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</w:tr>
      <w:tr w:rsidR="00FC6F64" w:rsidRPr="00CF0679" w14:paraId="334C03DE" w14:textId="77777777" w:rsidTr="00CF0679">
        <w:trPr>
          <w:trHeight w:val="141"/>
        </w:trPr>
        <w:tc>
          <w:tcPr>
            <w:tcW w:w="675" w:type="dxa"/>
          </w:tcPr>
          <w:p w14:paraId="655D4E8D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479B64F3" w14:textId="5B901D05" w:rsidR="00FC6F64" w:rsidRPr="00CF0679" w:rsidRDefault="00AA7CD8" w:rsidP="00294F54">
            <w:pPr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ամայնքայի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>ն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ենթակայության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գյուղերում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գործող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նախադպրոցական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ուսումնական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հաստատության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 xml:space="preserve"> /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մանկապարտեզ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նախակրթարան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այլն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 xml:space="preserve">/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ծառայությունից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օգտվող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յուրաքանչյուր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երեխայի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համար՝ամսեկան</w:t>
            </w:r>
            <w:r w:rsidR="00BC350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վճար</w:t>
            </w:r>
            <w:r w:rsidR="00FC6F64"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>`</w:t>
            </w:r>
          </w:p>
          <w:p w14:paraId="2F7CA42E" w14:textId="77777777" w:rsidR="00FC6F64" w:rsidRPr="00D32F0D" w:rsidRDefault="00FC6F64" w:rsidP="00294F54">
            <w:pPr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Անուշավան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Մեծ</w:t>
            </w:r>
            <w:r w:rsidR="00AA7CD8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Մանթաշ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Պեմզաշեն</w:t>
            </w:r>
            <w:r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 xml:space="preserve">,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Սարատակ</w:t>
            </w:r>
            <w:r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 xml:space="preserve">, </w:t>
            </w:r>
            <w:r w:rsid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Փանիկ</w:t>
            </w:r>
            <w:r w:rsidR="00F14939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,</w:t>
            </w:r>
            <w:r w:rsidR="00AA7CD8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Սպանդարյան</w:t>
            </w:r>
            <w:r w:rsidR="00AA7CD8" w:rsidRPr="00AA7CD8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վճարները</w:t>
            </w:r>
            <w:r w:rsidR="00F14939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գանձվում</w:t>
            </w:r>
            <w:r w:rsidR="00F14939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են</w:t>
            </w:r>
            <w:r w:rsidR="00F14939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տասներկու</w:t>
            </w:r>
            <w:r w:rsidR="00AA7CD8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ամսվա</w:t>
            </w:r>
            <w:r w:rsidR="00AA7CD8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</w:t>
            </w:r>
          </w:p>
          <w:p w14:paraId="5BB353BF" w14:textId="79942DA2" w:rsidR="00FC6F64" w:rsidRPr="00D32F0D" w:rsidRDefault="00FC6F64" w:rsidP="00294F54">
            <w:pPr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Գեղանիստ</w:t>
            </w:r>
            <w:r w:rsidR="00400002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վճարները</w:t>
            </w:r>
            <w:r w:rsidR="00F14939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գանձվում</w:t>
            </w:r>
            <w:r w:rsidR="00F14939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են</w:t>
            </w:r>
            <w:r w:rsidR="00F14939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տաս</w:t>
            </w:r>
            <w:r w:rsidR="004000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նմեկ</w:t>
            </w:r>
            <w:r w:rsidR="00F14939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ամսվա</w:t>
            </w:r>
            <w:r w:rsidR="00F14939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</w:t>
            </w:r>
          </w:p>
          <w:p w14:paraId="09A0BAD4" w14:textId="79318DEF" w:rsidR="00FC6F64" w:rsidRDefault="00FC6F64" w:rsidP="00294F54">
            <w:pPr>
              <w:spacing w:line="276" w:lineRule="auto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Լեռնակերտ</w:t>
            </w:r>
            <w:r w:rsidR="004000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, Նոր Կյանք, Հառիճ, Փոքր Մանթաշ </w:t>
            </w:r>
            <w:r w:rsidR="00AA7CD8" w:rsidRPr="00AA7CD8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 xml:space="preserve"> </w:t>
            </w:r>
            <w:r w:rsidR="00AA7CD8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ճարները</w:t>
            </w:r>
            <w:r w:rsidR="00AA7CD8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գանձվում</w:t>
            </w:r>
            <w:r w:rsidR="00AA7CD8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են</w:t>
            </w:r>
            <w:r w:rsidR="00AA7CD8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400002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տաս</w:t>
            </w:r>
            <w:r w:rsidR="00F14939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ամսվա</w:t>
            </w:r>
            <w:r w:rsidR="00AA7CD8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</w:t>
            </w:r>
          </w:p>
          <w:p w14:paraId="7D1F0155" w14:textId="407C0DAD" w:rsidR="00400002" w:rsidRPr="00D32F0D" w:rsidRDefault="00400002" w:rsidP="00294F54">
            <w:pPr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-Հոռոմ 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ճարները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գանձվում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են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ութ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ամսվա</w:t>
            </w:r>
            <w:r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</w:t>
            </w:r>
          </w:p>
          <w:p w14:paraId="762C14D4" w14:textId="77777777" w:rsidR="00FC6F64" w:rsidRPr="00CF0679" w:rsidRDefault="00FC6F64" w:rsidP="00294F54">
            <w:pPr>
              <w:spacing w:line="276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Աշխատանքային</w:t>
            </w:r>
            <w:r w:rsidR="00AA7CD8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ժամանակահատվածի</w:t>
            </w:r>
            <w:r w:rsidR="00AA7CD8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հնարավոր</w:t>
            </w:r>
            <w:r w:rsidR="00AA7CD8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ավելացմամբ</w:t>
            </w:r>
            <w:r w:rsidR="00AA7CD8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պայմանավորված</w:t>
            </w:r>
            <w:r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 xml:space="preserve">`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վճարման</w:t>
            </w:r>
            <w:r w:rsidR="00AA7CD8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ժամանակահատվածը</w:t>
            </w:r>
            <w:r w:rsidR="00AA7CD8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կենթարկվի</w:t>
            </w:r>
            <w:r w:rsidR="00AA7CD8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փոփոխության</w:t>
            </w:r>
            <w:r w:rsidRPr="00CF0679">
              <w:rPr>
                <w:rFonts w:ascii="GHEA Grapalat" w:hAnsi="GHEA Grapalat" w:cs="Arial Armenian"/>
                <w:color w:val="000000"/>
                <w:shd w:val="clear" w:color="auto" w:fill="FFFFFF"/>
                <w:lang w:val="hy-AM"/>
              </w:rPr>
              <w:t>:</w:t>
            </w:r>
          </w:p>
          <w:p w14:paraId="1428039A" w14:textId="77777777" w:rsidR="00FC6F64" w:rsidRPr="00CF0679" w:rsidRDefault="00FC6F64" w:rsidP="00294F54">
            <w:pPr>
              <w:spacing w:line="276" w:lineRule="auto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</w:tcPr>
          <w:p w14:paraId="5E1EE4B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62391C0B" w14:textId="77777777" w:rsidR="00FC6F64" w:rsidRPr="00CF0679" w:rsidRDefault="008C5AB8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43F5AA7D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429A44BE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6000</w:t>
            </w:r>
          </w:p>
        </w:tc>
      </w:tr>
      <w:tr w:rsidR="00FC6F64" w:rsidRPr="00CF0679" w14:paraId="27042759" w14:textId="77777777" w:rsidTr="00CF0679">
        <w:trPr>
          <w:trHeight w:val="141"/>
        </w:trPr>
        <w:tc>
          <w:tcPr>
            <w:tcW w:w="675" w:type="dxa"/>
          </w:tcPr>
          <w:p w14:paraId="063D2322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14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72798DC4" w14:textId="77777777" w:rsidR="00FC6F64" w:rsidRPr="00CF0679" w:rsidRDefault="00AA7CD8" w:rsidP="00294F54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ամայնքային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ենթակայության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արտադպրոցական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դաստիարակության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հաստատությունների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երաժշտական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նկարչական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սպորտի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արվեստի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դպրոցներ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այլն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ծառայություններից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օգտվողների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  <w:r w:rsidR="00015181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կողմից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կամ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պատվերով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մատուցված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ծառայությունների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դիմաց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վճար</w:t>
            </w:r>
          </w:p>
        </w:tc>
        <w:tc>
          <w:tcPr>
            <w:tcW w:w="1134" w:type="dxa"/>
          </w:tcPr>
          <w:p w14:paraId="3C407DCE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24" w:type="dxa"/>
          </w:tcPr>
          <w:p w14:paraId="11272D5E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FC6F64" w:rsidRPr="00D20427" w14:paraId="1E97B39B" w14:textId="77777777" w:rsidTr="00CF0679">
        <w:trPr>
          <w:trHeight w:val="141"/>
        </w:trPr>
        <w:tc>
          <w:tcPr>
            <w:tcW w:w="675" w:type="dxa"/>
          </w:tcPr>
          <w:p w14:paraId="65663DA6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2758" w:type="dxa"/>
          </w:tcPr>
          <w:p w14:paraId="1E57EB9D" w14:textId="77777777" w:rsidR="00FC6F64" w:rsidRPr="00CF0679" w:rsidRDefault="00FC6F64" w:rsidP="00294F54">
            <w:pPr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ա</w:t>
            </w:r>
            <w:r w:rsidRPr="00CF0679">
              <w:rPr>
                <w:rFonts w:ascii="GHEA Grapalat" w:hAnsi="GHEA Grapalat" w:cs="Arial Armenian"/>
                <w:b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</w:rPr>
              <w:t>Արթիկի</w:t>
            </w:r>
            <w:r w:rsidR="00674EBF" w:rsidRPr="00CF0679">
              <w:rPr>
                <w:rFonts w:ascii="GHEA Grapalat" w:hAnsi="GHEA Grapalat" w:cs="Sylfaen"/>
                <w:b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</w:rPr>
              <w:t>Դանիել</w:t>
            </w:r>
            <w:r w:rsidR="00674EBF" w:rsidRPr="00CF0679">
              <w:rPr>
                <w:rFonts w:ascii="GHEA Grapalat" w:hAnsi="GHEA Grapalat" w:cs="Sylfaen"/>
                <w:b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</w:rPr>
              <w:t>Ղազարյանի</w:t>
            </w:r>
            <w:r w:rsidR="00674EBF" w:rsidRPr="00CF0679">
              <w:rPr>
                <w:rFonts w:ascii="GHEA Grapalat" w:hAnsi="GHEA Grapalat" w:cs="Sylfaen"/>
                <w:b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</w:rPr>
              <w:t>անվան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 երաժշտական դպրոցի</w:t>
            </w:r>
            <w:r w:rsidR="00674EBF" w:rsidRPr="00CF0679">
              <w:rPr>
                <w:rFonts w:ascii="GHEA Grapalat" w:hAnsi="GHEA Grapalat" w:cs="Sylfaen"/>
                <w:b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սաների համար</w:t>
            </w:r>
            <w:r w:rsidRPr="00CF0679">
              <w:rPr>
                <w:rFonts w:ascii="GHEA Grapalat" w:hAnsi="GHEA Grapalat" w:cs="Sylfaen"/>
                <w:b/>
              </w:rPr>
              <w:t>:</w:t>
            </w:r>
          </w:p>
          <w:p w14:paraId="2DF6A580" w14:textId="77777777" w:rsidR="00FC6F64" w:rsidRPr="00CF0679" w:rsidRDefault="00FC6F64" w:rsidP="00294F54">
            <w:pPr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Վճարները գանձվում են  ինն  ամսվա համար</w:t>
            </w:r>
          </w:p>
        </w:tc>
        <w:tc>
          <w:tcPr>
            <w:tcW w:w="1134" w:type="dxa"/>
          </w:tcPr>
          <w:p w14:paraId="6A37F391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24" w:type="dxa"/>
          </w:tcPr>
          <w:p w14:paraId="7F87FA3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6F64" w:rsidRPr="00CF0679" w14:paraId="5D427776" w14:textId="77777777" w:rsidTr="00CF0679">
        <w:trPr>
          <w:trHeight w:val="141"/>
        </w:trPr>
        <w:tc>
          <w:tcPr>
            <w:tcW w:w="675" w:type="dxa"/>
          </w:tcPr>
          <w:p w14:paraId="3CD1F2B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5D581850" w14:textId="77777777" w:rsidR="00FC6F64" w:rsidRPr="00CF0679" w:rsidRDefault="00FC6F64" w:rsidP="00294F5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 դաշնամուրային բաժնում սովորողների համար ամսական</w:t>
            </w:r>
          </w:p>
        </w:tc>
        <w:tc>
          <w:tcPr>
            <w:tcW w:w="1134" w:type="dxa"/>
          </w:tcPr>
          <w:p w14:paraId="17A98EC1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4000</w:t>
            </w:r>
          </w:p>
        </w:tc>
        <w:tc>
          <w:tcPr>
            <w:tcW w:w="1124" w:type="dxa"/>
          </w:tcPr>
          <w:p w14:paraId="5ED645D9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</w:tr>
      <w:tr w:rsidR="00FC6F64" w:rsidRPr="00CF0679" w14:paraId="7A52D582" w14:textId="77777777" w:rsidTr="00CF0679">
        <w:trPr>
          <w:trHeight w:val="141"/>
        </w:trPr>
        <w:tc>
          <w:tcPr>
            <w:tcW w:w="675" w:type="dxa"/>
          </w:tcPr>
          <w:p w14:paraId="59EDDDB4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155F3B8D" w14:textId="77777777" w:rsidR="00FC6F64" w:rsidRPr="00CF0679" w:rsidRDefault="00FC6F64" w:rsidP="00294F5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 վոկալ բաժնի սովորողների համար ամսական</w:t>
            </w:r>
          </w:p>
        </w:tc>
        <w:tc>
          <w:tcPr>
            <w:tcW w:w="1134" w:type="dxa"/>
          </w:tcPr>
          <w:p w14:paraId="017C5F0D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3500</w:t>
            </w:r>
          </w:p>
        </w:tc>
        <w:tc>
          <w:tcPr>
            <w:tcW w:w="1124" w:type="dxa"/>
          </w:tcPr>
          <w:p w14:paraId="1B572C7F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</w:tr>
      <w:tr w:rsidR="00FC6F64" w:rsidRPr="00CF0679" w14:paraId="1A432078" w14:textId="77777777" w:rsidTr="00CF0679">
        <w:trPr>
          <w:trHeight w:val="141"/>
        </w:trPr>
        <w:tc>
          <w:tcPr>
            <w:tcW w:w="675" w:type="dxa"/>
          </w:tcPr>
          <w:p w14:paraId="56D5CB9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62F0E6C7" w14:textId="77777777" w:rsidR="00FC6F64" w:rsidRPr="00CF0679" w:rsidRDefault="00FC6F64" w:rsidP="00294F54">
            <w:pPr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 xml:space="preserve">- լարային բաժնի սովորողների համար ամսական  </w:t>
            </w:r>
          </w:p>
        </w:tc>
        <w:tc>
          <w:tcPr>
            <w:tcW w:w="1134" w:type="dxa"/>
          </w:tcPr>
          <w:p w14:paraId="4ED24898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2500</w:t>
            </w:r>
          </w:p>
        </w:tc>
        <w:tc>
          <w:tcPr>
            <w:tcW w:w="1124" w:type="dxa"/>
          </w:tcPr>
          <w:p w14:paraId="7437C310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</w:tr>
      <w:tr w:rsidR="00FC6F64" w:rsidRPr="00CF0679" w14:paraId="58327D17" w14:textId="77777777" w:rsidTr="00CF0679">
        <w:trPr>
          <w:trHeight w:val="141"/>
        </w:trPr>
        <w:tc>
          <w:tcPr>
            <w:tcW w:w="675" w:type="dxa"/>
          </w:tcPr>
          <w:p w14:paraId="1C41658D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13E1906B" w14:textId="77777777" w:rsidR="00FC6F64" w:rsidRPr="00CF0679" w:rsidRDefault="00FC6F64" w:rsidP="00294F54">
            <w:pPr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 ժողովրդական գործիքների բաժնի սովորողների համար</w:t>
            </w:r>
          </w:p>
        </w:tc>
        <w:tc>
          <w:tcPr>
            <w:tcW w:w="1134" w:type="dxa"/>
          </w:tcPr>
          <w:p w14:paraId="4F6E0334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0</w:t>
            </w:r>
          </w:p>
        </w:tc>
        <w:tc>
          <w:tcPr>
            <w:tcW w:w="1124" w:type="dxa"/>
          </w:tcPr>
          <w:p w14:paraId="4A7DD3C8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</w:tr>
      <w:tr w:rsidR="00F14939" w:rsidRPr="00D20427" w14:paraId="5302C235" w14:textId="77777777" w:rsidTr="00400002">
        <w:trPr>
          <w:trHeight w:val="450"/>
        </w:trPr>
        <w:tc>
          <w:tcPr>
            <w:tcW w:w="675" w:type="dxa"/>
          </w:tcPr>
          <w:p w14:paraId="23F5C89A" w14:textId="77777777" w:rsidR="00F14939" w:rsidRPr="00CF0679" w:rsidRDefault="00F14939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  <w:p w14:paraId="271D8F58" w14:textId="77777777" w:rsidR="00F14939" w:rsidRPr="00CF0679" w:rsidRDefault="00F14939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  <w:p w14:paraId="3410DCD0" w14:textId="77777777" w:rsidR="00F14939" w:rsidRPr="00CF0679" w:rsidRDefault="00F14939" w:rsidP="00F14939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05F3FA19" w14:textId="6D7284BE" w:rsidR="00F14939" w:rsidRPr="00CF0679" w:rsidRDefault="00150B6E" w:rsidP="00294F54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lang w:val="en-US"/>
              </w:rPr>
              <w:t>&lt;&lt;</w:t>
            </w:r>
            <w:r>
              <w:rPr>
                <w:rFonts w:ascii="GHEA Grapalat" w:hAnsi="GHEA Grapalat" w:cs="Arial"/>
                <w:lang w:val="hy-AM"/>
              </w:rPr>
              <w:t>Ազգային, փողային և լարային նվագարանների գծով ուսուցում</w:t>
            </w:r>
            <w:r>
              <w:rPr>
                <w:rFonts w:ascii="GHEA Grapalat" w:hAnsi="GHEA Grapalat" w:cs="Arial"/>
                <w:lang w:val="en-US"/>
              </w:rPr>
              <w:t>&gt;&gt;</w:t>
            </w:r>
            <w:r>
              <w:rPr>
                <w:rFonts w:ascii="GHEA Grapalat" w:hAnsi="GHEA Grapalat" w:cs="Arial"/>
                <w:lang w:val="hy-AM"/>
              </w:rPr>
              <w:t xml:space="preserve"> ծրագրի շրջանակներում՝ պ</w:t>
            </w:r>
            <w:r w:rsidR="00F14939" w:rsidRPr="00CF0679">
              <w:rPr>
                <w:rFonts w:ascii="GHEA Grapalat" w:hAnsi="GHEA Grapalat" w:cs="Arial"/>
              </w:rPr>
              <w:t>ետական</w:t>
            </w:r>
            <w:r w:rsidR="00674EBF" w:rsidRPr="00CF0679">
              <w:rPr>
                <w:rFonts w:ascii="GHEA Grapalat" w:hAnsi="GHEA Grapalat" w:cs="Arial"/>
                <w:lang w:val="en-US"/>
              </w:rPr>
              <w:t xml:space="preserve"> </w:t>
            </w:r>
            <w:r w:rsidR="00F14939" w:rsidRPr="00CF0679">
              <w:rPr>
                <w:rFonts w:ascii="GHEA Grapalat" w:hAnsi="GHEA Grapalat" w:cs="Arial"/>
              </w:rPr>
              <w:t>բյուջեի</w:t>
            </w:r>
            <w:r w:rsidR="00674EBF" w:rsidRPr="00CF0679">
              <w:rPr>
                <w:rFonts w:ascii="GHEA Grapalat" w:hAnsi="GHEA Grapalat" w:cs="Arial"/>
                <w:lang w:val="en-US"/>
              </w:rPr>
              <w:t xml:space="preserve"> </w:t>
            </w:r>
            <w:r w:rsidR="00F14939" w:rsidRPr="00CF0679">
              <w:rPr>
                <w:rFonts w:ascii="GHEA Grapalat" w:hAnsi="GHEA Grapalat" w:cs="Arial"/>
              </w:rPr>
              <w:t>միջոցների</w:t>
            </w:r>
            <w:r w:rsidR="00674EBF" w:rsidRPr="00CF0679">
              <w:rPr>
                <w:rFonts w:ascii="GHEA Grapalat" w:hAnsi="GHEA Grapalat" w:cs="Arial"/>
                <w:lang w:val="en-US"/>
              </w:rPr>
              <w:t xml:space="preserve"> </w:t>
            </w:r>
            <w:r w:rsidR="00F14939" w:rsidRPr="00CF0679">
              <w:rPr>
                <w:rFonts w:ascii="GHEA Grapalat" w:hAnsi="GHEA Grapalat" w:cs="Arial"/>
              </w:rPr>
              <w:t>հաշվից</w:t>
            </w:r>
            <w:r w:rsidR="00674EBF" w:rsidRPr="00CF0679">
              <w:rPr>
                <w:rFonts w:ascii="GHEA Grapalat" w:hAnsi="GHEA Grapalat" w:cs="Arial"/>
                <w:lang w:val="en-US"/>
              </w:rPr>
              <w:t xml:space="preserve"> </w:t>
            </w:r>
            <w:r w:rsidR="00F14939" w:rsidRPr="00CF0679">
              <w:rPr>
                <w:rFonts w:ascii="GHEA Grapalat" w:hAnsi="GHEA Grapalat" w:cs="Arial"/>
              </w:rPr>
              <w:t>անվճար</w:t>
            </w:r>
            <w:r w:rsidR="00F14939" w:rsidRPr="00CF0679">
              <w:rPr>
                <w:rFonts w:ascii="GHEA Grapalat" w:hAnsi="GHEA Grapalat"/>
                <w:lang w:val="en-US"/>
              </w:rPr>
              <w:t xml:space="preserve">  5 </w:t>
            </w:r>
            <w:r w:rsidR="00F14939" w:rsidRPr="00CF0679">
              <w:rPr>
                <w:rFonts w:ascii="GHEA Grapalat" w:hAnsi="GHEA Grapalat" w:cs="Arial"/>
              </w:rPr>
              <w:t>տեղ։</w:t>
            </w:r>
          </w:p>
        </w:tc>
        <w:tc>
          <w:tcPr>
            <w:tcW w:w="1134" w:type="dxa"/>
          </w:tcPr>
          <w:p w14:paraId="7BCE3F16" w14:textId="77777777" w:rsidR="00F14939" w:rsidRPr="00CF0679" w:rsidRDefault="00F14939" w:rsidP="00400002">
            <w:pPr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124" w:type="dxa"/>
          </w:tcPr>
          <w:p w14:paraId="32571D10" w14:textId="77777777" w:rsidR="00F14939" w:rsidRPr="00CF0679" w:rsidRDefault="00F14939" w:rsidP="00400002">
            <w:pPr>
              <w:rPr>
                <w:rFonts w:ascii="GHEA Grapalat" w:hAnsi="GHEA Grapalat"/>
                <w:b/>
                <w:lang w:val="hy-AM"/>
              </w:rPr>
            </w:pPr>
          </w:p>
        </w:tc>
      </w:tr>
      <w:tr w:rsidR="00FC6F64" w:rsidRPr="00D20427" w14:paraId="6077970D" w14:textId="77777777" w:rsidTr="00CF0679">
        <w:trPr>
          <w:trHeight w:val="141"/>
        </w:trPr>
        <w:tc>
          <w:tcPr>
            <w:tcW w:w="675" w:type="dxa"/>
          </w:tcPr>
          <w:p w14:paraId="2BE14B7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7D18D065" w14:textId="77777777" w:rsidR="00FC6F64" w:rsidRPr="00CF0679" w:rsidRDefault="00FC6F64" w:rsidP="00294F54">
            <w:pPr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բ</w:t>
            </w:r>
            <w:r w:rsidRPr="00CF0679">
              <w:rPr>
                <w:rFonts w:ascii="GHEA Grapalat" w:hAnsi="GHEA Grapalat" w:cs="Arial Armenian"/>
                <w:b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Արթիկի</w:t>
            </w:r>
            <w:r w:rsidR="00674EBF" w:rsidRPr="00CF067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գեղարվեստի դպրոցի</w:t>
            </w:r>
            <w:r w:rsidR="00674EBF" w:rsidRPr="00CF067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սաների  համար </w:t>
            </w:r>
          </w:p>
          <w:p w14:paraId="3BFFAD6D" w14:textId="77777777" w:rsidR="00FC6F64" w:rsidRPr="00CF0679" w:rsidRDefault="00FC6F64" w:rsidP="00294F54">
            <w:pPr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Վճարները գանձվում են  ինն  ամսվա համար:</w:t>
            </w:r>
          </w:p>
        </w:tc>
        <w:tc>
          <w:tcPr>
            <w:tcW w:w="1134" w:type="dxa"/>
          </w:tcPr>
          <w:p w14:paraId="5AACF674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24" w:type="dxa"/>
          </w:tcPr>
          <w:p w14:paraId="3877A166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6F64" w:rsidRPr="00CF0679" w14:paraId="790A510C" w14:textId="77777777" w:rsidTr="00CF0679">
        <w:trPr>
          <w:trHeight w:val="141"/>
        </w:trPr>
        <w:tc>
          <w:tcPr>
            <w:tcW w:w="675" w:type="dxa"/>
          </w:tcPr>
          <w:p w14:paraId="66EAB51F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55335993" w14:textId="77777777" w:rsidR="00FC6F64" w:rsidRPr="00CF0679" w:rsidRDefault="00FC6F64" w:rsidP="00294F54">
            <w:pPr>
              <w:rPr>
                <w:rFonts w:ascii="GHEA Grapalat" w:hAnsi="GHEA Grapalat" w:cs="Sylfaen"/>
                <w:lang w:val="en-US"/>
              </w:rPr>
            </w:pPr>
            <w:r w:rsidRPr="00CF0679">
              <w:rPr>
                <w:rFonts w:ascii="GHEA Grapalat" w:hAnsi="GHEA Grapalat" w:cs="Sylfaen"/>
                <w:lang w:val="en-US"/>
              </w:rPr>
              <w:t>-ամսական</w:t>
            </w:r>
          </w:p>
        </w:tc>
        <w:tc>
          <w:tcPr>
            <w:tcW w:w="1134" w:type="dxa"/>
          </w:tcPr>
          <w:p w14:paraId="2E004B26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3000</w:t>
            </w:r>
          </w:p>
        </w:tc>
        <w:tc>
          <w:tcPr>
            <w:tcW w:w="1124" w:type="dxa"/>
          </w:tcPr>
          <w:p w14:paraId="5C4FB61D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</w:tr>
      <w:tr w:rsidR="00FC6F64" w:rsidRPr="00D20427" w14:paraId="7B5E7A60" w14:textId="77777777" w:rsidTr="00CF0679">
        <w:trPr>
          <w:trHeight w:val="608"/>
        </w:trPr>
        <w:tc>
          <w:tcPr>
            <w:tcW w:w="675" w:type="dxa"/>
          </w:tcPr>
          <w:p w14:paraId="1BD42363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345E4157" w14:textId="77777777" w:rsidR="00FC6F64" w:rsidRPr="00CF0679" w:rsidRDefault="00FC6F64" w:rsidP="00294F54">
            <w:pPr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գ</w:t>
            </w:r>
            <w:r w:rsidRPr="00CF0679">
              <w:rPr>
                <w:rFonts w:ascii="GHEA Grapalat" w:hAnsi="GHEA Grapalat" w:cs="Arial Armenian"/>
                <w:b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 Արթիկի</w:t>
            </w:r>
            <w:r w:rsidR="00674EBF" w:rsidRPr="00CF067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մարզադպրոցներում  պարապմունքների հաճախող</w:t>
            </w:r>
            <w:r w:rsidR="0014562C" w:rsidRPr="0014562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 սաների</w:t>
            </w:r>
            <w:r w:rsidR="0014562C" w:rsidRPr="0014562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 համար:</w:t>
            </w:r>
          </w:p>
          <w:p w14:paraId="1EFD7F2C" w14:textId="77777777" w:rsidR="00FC6F64" w:rsidRPr="00CF0679" w:rsidRDefault="00FC6F64" w:rsidP="00294F54">
            <w:pPr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Վճարները</w:t>
            </w:r>
            <w:r w:rsidR="0014562C" w:rsidRPr="0014562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 գանձվում</w:t>
            </w:r>
            <w:r w:rsidR="0014562C" w:rsidRPr="0014562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 են  տասնմեկ  ամսվա համար:</w:t>
            </w:r>
          </w:p>
        </w:tc>
        <w:tc>
          <w:tcPr>
            <w:tcW w:w="1134" w:type="dxa"/>
          </w:tcPr>
          <w:p w14:paraId="7E048948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24" w:type="dxa"/>
          </w:tcPr>
          <w:p w14:paraId="0F13883E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6F64" w:rsidRPr="00CF0679" w14:paraId="1C2E83DB" w14:textId="77777777" w:rsidTr="00CF0679">
        <w:trPr>
          <w:trHeight w:val="141"/>
        </w:trPr>
        <w:tc>
          <w:tcPr>
            <w:tcW w:w="675" w:type="dxa"/>
          </w:tcPr>
          <w:p w14:paraId="7289BC7E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29112549" w14:textId="77777777" w:rsidR="00FC6F64" w:rsidRPr="00CF0679" w:rsidRDefault="00FC6F64" w:rsidP="00294F54">
            <w:pPr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-ամսական</w:t>
            </w:r>
          </w:p>
        </w:tc>
        <w:tc>
          <w:tcPr>
            <w:tcW w:w="1134" w:type="dxa"/>
          </w:tcPr>
          <w:p w14:paraId="11D03092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1000</w:t>
            </w:r>
          </w:p>
        </w:tc>
        <w:tc>
          <w:tcPr>
            <w:tcW w:w="1124" w:type="dxa"/>
          </w:tcPr>
          <w:p w14:paraId="7AE41CB7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</w:tr>
      <w:tr w:rsidR="00FC6F64" w:rsidRPr="00D20427" w14:paraId="1D7D2332" w14:textId="77777777" w:rsidTr="00CF0679">
        <w:trPr>
          <w:trHeight w:val="141"/>
        </w:trPr>
        <w:tc>
          <w:tcPr>
            <w:tcW w:w="675" w:type="dxa"/>
          </w:tcPr>
          <w:p w14:paraId="3F852746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7240838A" w14:textId="77777777" w:rsidR="00FC6F64" w:rsidRPr="00CF0679" w:rsidRDefault="00FC6F64" w:rsidP="00294F54">
            <w:pPr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դ</w:t>
            </w:r>
            <w:r w:rsidRPr="00CF0679">
              <w:rPr>
                <w:rFonts w:ascii="GHEA Grapalat" w:hAnsi="GHEA Grapalat" w:cs="Arial Armenian"/>
                <w:b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 Արթիկի</w:t>
            </w:r>
            <w:r w:rsidR="00433595" w:rsidRPr="00CF0679">
              <w:rPr>
                <w:rFonts w:ascii="GHEA Grapalat" w:hAnsi="GHEA Grapalat" w:cs="Sylfaen"/>
                <w:b/>
                <w:lang w:val="hy-AM"/>
              </w:rPr>
              <w:t xml:space="preserve"> Միսաք Մանուշյանի անվան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 գեղագիտական դաստիարակության </w:t>
            </w:r>
            <w:r w:rsidR="00AA7CD8" w:rsidRPr="00AA7CD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կենտրոն</w:t>
            </w:r>
            <w:r w:rsidR="0014562C" w:rsidRPr="0014562C">
              <w:rPr>
                <w:rFonts w:ascii="GHEA Grapalat" w:hAnsi="GHEA Grapalat" w:cs="Sylfaen"/>
                <w:b/>
                <w:lang w:val="hy-AM"/>
              </w:rPr>
              <w:t>ի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 պարապմունքների հաճախող սաների  համար,</w:t>
            </w:r>
            <w:r w:rsidR="00AA7CD8" w:rsidRPr="00AA7CD8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 բացի</w:t>
            </w:r>
            <w:r w:rsidR="00674EBF" w:rsidRPr="00CF067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ֆրանսերեն</w:t>
            </w:r>
            <w:r w:rsidR="00674EBF" w:rsidRPr="00CF067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լեզվի</w:t>
            </w:r>
            <w:r w:rsidR="00674EBF" w:rsidRPr="00CF067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խմբակից:</w:t>
            </w:r>
          </w:p>
          <w:p w14:paraId="3003408A" w14:textId="77777777" w:rsidR="00FC6F64" w:rsidRPr="00CF0679" w:rsidRDefault="00FC6F64" w:rsidP="00294F54">
            <w:pPr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 Վճարները գանձվում են  տասնմեկ  ամսվա համար</w:t>
            </w:r>
          </w:p>
        </w:tc>
        <w:tc>
          <w:tcPr>
            <w:tcW w:w="1134" w:type="dxa"/>
          </w:tcPr>
          <w:p w14:paraId="07CFCE45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24" w:type="dxa"/>
          </w:tcPr>
          <w:p w14:paraId="4A28E244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6F64" w:rsidRPr="00CF0679" w14:paraId="1B562960" w14:textId="77777777" w:rsidTr="00CF0679">
        <w:trPr>
          <w:trHeight w:val="141"/>
        </w:trPr>
        <w:tc>
          <w:tcPr>
            <w:tcW w:w="675" w:type="dxa"/>
          </w:tcPr>
          <w:p w14:paraId="64BBFC7E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1AD26AFB" w14:textId="77777777" w:rsidR="00FC6F64" w:rsidRPr="00CF0679" w:rsidRDefault="00FC6F64" w:rsidP="00294F54">
            <w:pPr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-ամսական</w:t>
            </w:r>
          </w:p>
        </w:tc>
        <w:tc>
          <w:tcPr>
            <w:tcW w:w="1134" w:type="dxa"/>
          </w:tcPr>
          <w:p w14:paraId="155EE6A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  <w:tc>
          <w:tcPr>
            <w:tcW w:w="1124" w:type="dxa"/>
          </w:tcPr>
          <w:p w14:paraId="74C3EC89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</w:tr>
      <w:tr w:rsidR="00FC6F64" w:rsidRPr="00CF0679" w14:paraId="0C92F6BE" w14:textId="77777777" w:rsidTr="00CF0679">
        <w:trPr>
          <w:trHeight w:val="141"/>
        </w:trPr>
        <w:tc>
          <w:tcPr>
            <w:tcW w:w="675" w:type="dxa"/>
          </w:tcPr>
          <w:p w14:paraId="537E070A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24E0E932" w14:textId="77777777" w:rsidR="00FC6F64" w:rsidRPr="00CF0679" w:rsidRDefault="00674EBF" w:rsidP="00294F54">
            <w:pPr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Ֆ</w:t>
            </w:r>
            <w:r w:rsidR="00FC6F64" w:rsidRPr="00CF0679">
              <w:rPr>
                <w:rFonts w:ascii="GHEA Grapalat" w:hAnsi="GHEA Grapalat" w:cs="Sylfaen"/>
                <w:lang w:val="hy-AM"/>
              </w:rPr>
              <w:t>րանսերեն</w:t>
            </w:r>
            <w:r w:rsidRPr="00CF0679">
              <w:rPr>
                <w:rFonts w:ascii="GHEA Grapalat" w:hAnsi="GHEA Grapalat" w:cs="Sylfaen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lang w:val="hy-AM"/>
              </w:rPr>
              <w:t>լեզվի</w:t>
            </w:r>
            <w:r w:rsidRPr="00CF0679">
              <w:rPr>
                <w:rFonts w:ascii="GHEA Grapalat" w:hAnsi="GHEA Grapalat" w:cs="Sylfaen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lang w:val="hy-AM"/>
              </w:rPr>
              <w:t>խմբակ</w:t>
            </w:r>
          </w:p>
        </w:tc>
        <w:tc>
          <w:tcPr>
            <w:tcW w:w="1134" w:type="dxa"/>
          </w:tcPr>
          <w:p w14:paraId="635EDF7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0</w:t>
            </w:r>
          </w:p>
        </w:tc>
        <w:tc>
          <w:tcPr>
            <w:tcW w:w="1124" w:type="dxa"/>
          </w:tcPr>
          <w:p w14:paraId="49B053FD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</w:tr>
      <w:tr w:rsidR="00FC6F64" w:rsidRPr="00D20427" w14:paraId="1932C7CE" w14:textId="77777777" w:rsidTr="00CF0679">
        <w:trPr>
          <w:trHeight w:val="141"/>
        </w:trPr>
        <w:tc>
          <w:tcPr>
            <w:tcW w:w="675" w:type="dxa"/>
          </w:tcPr>
          <w:p w14:paraId="7D1084BA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7DC0CC20" w14:textId="77777777" w:rsidR="00FC6F64" w:rsidRPr="00CF0679" w:rsidRDefault="00FC6F64" w:rsidP="00294F54">
            <w:pPr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ե</w:t>
            </w:r>
            <w:r w:rsidRPr="00CF0679">
              <w:rPr>
                <w:rFonts w:ascii="GHEA Grapalat" w:hAnsi="GHEA Grapalat" w:cs="Arial Armenian"/>
                <w:b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 Արթիկի</w:t>
            </w:r>
            <w:r w:rsidR="00433595" w:rsidRPr="00CF067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Տիգրան Մանսուրյանի  մշակույթի</w:t>
            </w:r>
            <w:r w:rsidR="0014562C" w:rsidRPr="0014562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կենտրոնի</w:t>
            </w:r>
            <w:r w:rsidR="0014562C" w:rsidRPr="0014562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 խմբակներ հաճախող սաների համար</w:t>
            </w:r>
          </w:p>
          <w:p w14:paraId="6863F1DE" w14:textId="77777777" w:rsidR="00FC6F64" w:rsidRPr="00CF0679" w:rsidRDefault="00FC6F64" w:rsidP="00294F54">
            <w:pPr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Վճարները գանձվում են  տասնմեկ ամսվա համար:Ամսական՝</w:t>
            </w:r>
          </w:p>
        </w:tc>
        <w:tc>
          <w:tcPr>
            <w:tcW w:w="1134" w:type="dxa"/>
          </w:tcPr>
          <w:p w14:paraId="5D42B06E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24" w:type="dxa"/>
          </w:tcPr>
          <w:p w14:paraId="6277638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6F64" w:rsidRPr="00CF0679" w14:paraId="30DE6696" w14:textId="77777777" w:rsidTr="00CF0679">
        <w:trPr>
          <w:trHeight w:val="141"/>
        </w:trPr>
        <w:tc>
          <w:tcPr>
            <w:tcW w:w="675" w:type="dxa"/>
          </w:tcPr>
          <w:p w14:paraId="4C27EA6C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3259211A" w14:textId="77777777" w:rsidR="00FC6F64" w:rsidRPr="00CF0679" w:rsidRDefault="00FC6F64" w:rsidP="00294F54">
            <w:pPr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 w:cs="Sylfaen"/>
                <w:b/>
              </w:rPr>
              <w:t>-</w:t>
            </w:r>
            <w:r w:rsidRPr="00CF0679">
              <w:rPr>
                <w:rFonts w:ascii="GHEA Grapalat" w:hAnsi="GHEA Grapalat" w:cs="Sylfaen"/>
              </w:rPr>
              <w:t>թատերական</w:t>
            </w:r>
            <w:r w:rsidR="00674EBF" w:rsidRPr="00CF0679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խմբակ</w:t>
            </w:r>
          </w:p>
        </w:tc>
        <w:tc>
          <w:tcPr>
            <w:tcW w:w="1134" w:type="dxa"/>
          </w:tcPr>
          <w:p w14:paraId="2057C38E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0</w:t>
            </w:r>
          </w:p>
        </w:tc>
        <w:tc>
          <w:tcPr>
            <w:tcW w:w="1124" w:type="dxa"/>
          </w:tcPr>
          <w:p w14:paraId="61F5E1A5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</w:tr>
      <w:tr w:rsidR="00FC6F64" w:rsidRPr="00CF0679" w14:paraId="5AADABEF" w14:textId="77777777" w:rsidTr="00CF0679">
        <w:trPr>
          <w:trHeight w:val="141"/>
        </w:trPr>
        <w:tc>
          <w:tcPr>
            <w:tcW w:w="675" w:type="dxa"/>
          </w:tcPr>
          <w:p w14:paraId="5F1254B1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5D480016" w14:textId="77777777" w:rsidR="00FC6F64" w:rsidRPr="00CF0679" w:rsidRDefault="00FC6F64" w:rsidP="00294F54">
            <w:pPr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lang w:val="hy-AM"/>
              </w:rPr>
              <w:t>վոկալ</w:t>
            </w:r>
            <w:r w:rsidR="00674EBF" w:rsidRPr="00CF0679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գործիքային</w:t>
            </w:r>
            <w:r w:rsidR="00674EBF" w:rsidRPr="00CF0679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և</w:t>
            </w:r>
            <w:r w:rsidR="00674EBF" w:rsidRPr="00CF0679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վոկալ</w:t>
            </w:r>
            <w:r w:rsidR="00674EBF" w:rsidRPr="00CF0679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համույթի</w:t>
            </w:r>
            <w:r w:rsidR="00674EBF" w:rsidRPr="00CF0679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խմբակներ</w:t>
            </w:r>
          </w:p>
        </w:tc>
        <w:tc>
          <w:tcPr>
            <w:tcW w:w="1134" w:type="dxa"/>
          </w:tcPr>
          <w:p w14:paraId="2E383A83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  <w:tc>
          <w:tcPr>
            <w:tcW w:w="1124" w:type="dxa"/>
          </w:tcPr>
          <w:p w14:paraId="3E298A5B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</w:tr>
      <w:tr w:rsidR="00FC6F64" w:rsidRPr="00CF0679" w14:paraId="6C9E71A7" w14:textId="77777777" w:rsidTr="00CF0679">
        <w:trPr>
          <w:trHeight w:val="141"/>
        </w:trPr>
        <w:tc>
          <w:tcPr>
            <w:tcW w:w="675" w:type="dxa"/>
          </w:tcPr>
          <w:p w14:paraId="53A9D8B9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35EC1670" w14:textId="77777777" w:rsidR="00FC6F64" w:rsidRPr="00CF0679" w:rsidRDefault="00FC6F64" w:rsidP="00294F54">
            <w:pPr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-ժողովրդական</w:t>
            </w:r>
            <w:r w:rsidR="00674EBF" w:rsidRPr="00CF0679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և</w:t>
            </w:r>
            <w:r w:rsidR="00674EBF" w:rsidRPr="00CF0679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ժամանակակից</w:t>
            </w:r>
            <w:r w:rsidR="00366D7B" w:rsidRPr="00CF0679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պարերի</w:t>
            </w:r>
            <w:r w:rsidR="00366D7B" w:rsidRPr="00CF0679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խմբակներ</w:t>
            </w:r>
          </w:p>
        </w:tc>
        <w:tc>
          <w:tcPr>
            <w:tcW w:w="1134" w:type="dxa"/>
          </w:tcPr>
          <w:p w14:paraId="3D25896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  <w:tc>
          <w:tcPr>
            <w:tcW w:w="1124" w:type="dxa"/>
          </w:tcPr>
          <w:p w14:paraId="6413F4AD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</w:tr>
      <w:tr w:rsidR="00FC6F64" w:rsidRPr="00D20427" w14:paraId="6895192A" w14:textId="77777777" w:rsidTr="00CF0679">
        <w:trPr>
          <w:trHeight w:val="141"/>
        </w:trPr>
        <w:tc>
          <w:tcPr>
            <w:tcW w:w="675" w:type="dxa"/>
          </w:tcPr>
          <w:p w14:paraId="157B0796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2BDEB8F8" w14:textId="77777777" w:rsidR="00FC6F64" w:rsidRPr="00CF0679" w:rsidRDefault="00FC6F64" w:rsidP="00294F54">
            <w:pPr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զ</w:t>
            </w:r>
            <w:r w:rsidRPr="00CF0679">
              <w:rPr>
                <w:rFonts w:ascii="GHEA Grapalat" w:hAnsi="GHEA Grapalat" w:cs="Arial Armenian"/>
                <w:b/>
                <w:lang w:val="hy-AM"/>
              </w:rPr>
              <w:t>,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 Արթիկի</w:t>
            </w:r>
            <w:r w:rsidR="00366D7B" w:rsidRPr="00CF067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Վարազ Սամուելյանի անվան մշակույթի տուն պարապմունքների հաճախող սաների համար</w:t>
            </w:r>
          </w:p>
          <w:p w14:paraId="1A6AD3C5" w14:textId="77777777" w:rsidR="00FC6F64" w:rsidRPr="00CF0679" w:rsidRDefault="00FC6F64" w:rsidP="00294F54">
            <w:pPr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 Վճարները գանձվում են  տասնմեկ ամսվա համար :</w:t>
            </w:r>
            <w:r w:rsidR="00366D7B" w:rsidRPr="00CF067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Ամսական՝</w:t>
            </w:r>
          </w:p>
        </w:tc>
        <w:tc>
          <w:tcPr>
            <w:tcW w:w="1134" w:type="dxa"/>
          </w:tcPr>
          <w:p w14:paraId="0F4ADF99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24" w:type="dxa"/>
          </w:tcPr>
          <w:p w14:paraId="46709872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6F64" w:rsidRPr="00CF0679" w14:paraId="3C59E5C5" w14:textId="77777777" w:rsidTr="00CF0679">
        <w:trPr>
          <w:trHeight w:val="141"/>
        </w:trPr>
        <w:tc>
          <w:tcPr>
            <w:tcW w:w="675" w:type="dxa"/>
          </w:tcPr>
          <w:p w14:paraId="3AF35299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23B49877" w14:textId="77777777" w:rsidR="00FC6F64" w:rsidRPr="00CF0679" w:rsidRDefault="00FC6F64" w:rsidP="00294F54">
            <w:pPr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Cs/>
                <w:lang w:val="hy-AM"/>
              </w:rPr>
              <w:t>ազգային</w:t>
            </w:r>
            <w:r w:rsidR="00366D7B" w:rsidRPr="00CF0679">
              <w:rPr>
                <w:rFonts w:ascii="GHEA Grapalat" w:hAnsi="GHEA Grapalat" w:cs="Sylfaen"/>
                <w:bCs/>
              </w:rPr>
              <w:t xml:space="preserve"> </w:t>
            </w:r>
            <w:r w:rsidRPr="00CF0679">
              <w:rPr>
                <w:rFonts w:ascii="GHEA Grapalat" w:hAnsi="GHEA Grapalat" w:cs="Sylfaen"/>
                <w:bCs/>
                <w:lang w:val="hy-AM"/>
              </w:rPr>
              <w:t>և</w:t>
            </w:r>
            <w:r w:rsidR="00366D7B" w:rsidRPr="00CF0679">
              <w:rPr>
                <w:rFonts w:ascii="GHEA Grapalat" w:hAnsi="GHEA Grapalat" w:cs="Sylfaen"/>
                <w:bCs/>
              </w:rPr>
              <w:t xml:space="preserve"> </w:t>
            </w:r>
            <w:r w:rsidRPr="00CF0679">
              <w:rPr>
                <w:rFonts w:ascii="GHEA Grapalat" w:hAnsi="GHEA Grapalat" w:cs="Sylfaen"/>
                <w:bCs/>
                <w:lang w:val="hy-AM"/>
              </w:rPr>
              <w:t>ժամանակակից</w:t>
            </w:r>
            <w:r w:rsidR="00366D7B" w:rsidRPr="00CF0679">
              <w:rPr>
                <w:rFonts w:ascii="GHEA Grapalat" w:hAnsi="GHEA Grapalat" w:cs="Sylfaen"/>
                <w:bCs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 xml:space="preserve">պար </w:t>
            </w:r>
          </w:p>
        </w:tc>
        <w:tc>
          <w:tcPr>
            <w:tcW w:w="1134" w:type="dxa"/>
          </w:tcPr>
          <w:p w14:paraId="6249E1BF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  <w:tc>
          <w:tcPr>
            <w:tcW w:w="1124" w:type="dxa"/>
          </w:tcPr>
          <w:p w14:paraId="47665865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</w:tr>
      <w:tr w:rsidR="00FC6F64" w:rsidRPr="00CF0679" w14:paraId="51F5BA57" w14:textId="77777777" w:rsidTr="00CF0679">
        <w:trPr>
          <w:trHeight w:val="328"/>
        </w:trPr>
        <w:tc>
          <w:tcPr>
            <w:tcW w:w="675" w:type="dxa"/>
          </w:tcPr>
          <w:p w14:paraId="5FD0908E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5F467731" w14:textId="77777777" w:rsidR="00FC6F64" w:rsidRPr="00CF0679" w:rsidRDefault="00FC6F64" w:rsidP="00294F54">
            <w:pPr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lang w:val="en-US"/>
              </w:rPr>
              <w:t>շ</w:t>
            </w:r>
            <w:r w:rsidRPr="00CF0679">
              <w:rPr>
                <w:rFonts w:ascii="GHEA Grapalat" w:hAnsi="GHEA Grapalat" w:cs="Sylfaen"/>
                <w:lang w:val="hy-AM"/>
              </w:rPr>
              <w:t>ախմատ</w:t>
            </w:r>
          </w:p>
        </w:tc>
        <w:tc>
          <w:tcPr>
            <w:tcW w:w="1134" w:type="dxa"/>
          </w:tcPr>
          <w:p w14:paraId="2D578A5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  <w:tc>
          <w:tcPr>
            <w:tcW w:w="1124" w:type="dxa"/>
          </w:tcPr>
          <w:p w14:paraId="1261EE0A" w14:textId="77777777" w:rsidR="00FC6F64" w:rsidRPr="00CF0679" w:rsidRDefault="001C2FF9" w:rsidP="00294F54">
            <w:pPr>
              <w:jc w:val="center"/>
              <w:rPr>
                <w:rFonts w:ascii="GHEA Grapalat" w:hAnsi="GHEA Grapalat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</w:tr>
      <w:tr w:rsidR="00FC6F64" w:rsidRPr="00CF0679" w14:paraId="3EE23069" w14:textId="77777777" w:rsidTr="00CF0679">
        <w:trPr>
          <w:trHeight w:val="141"/>
        </w:trPr>
        <w:tc>
          <w:tcPr>
            <w:tcW w:w="675" w:type="dxa"/>
          </w:tcPr>
          <w:p w14:paraId="5AFA8B19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58B722B6" w14:textId="77777777" w:rsidR="00FC6F64" w:rsidRPr="00CF0679" w:rsidRDefault="0014562C" w:rsidP="00294F54">
            <w:pPr>
              <w:pStyle w:val="a7"/>
              <w:ind w:left="-97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lang w:val="hy-AM"/>
              </w:rPr>
              <w:t>-համակարգիչ</w:t>
            </w:r>
          </w:p>
        </w:tc>
        <w:tc>
          <w:tcPr>
            <w:tcW w:w="1134" w:type="dxa"/>
          </w:tcPr>
          <w:p w14:paraId="04BB77CA" w14:textId="77777777" w:rsidR="00FC6F64" w:rsidRPr="00CF0679" w:rsidRDefault="00FC6F64" w:rsidP="00294F54">
            <w:pPr>
              <w:jc w:val="center"/>
              <w:rPr>
                <w:rFonts w:ascii="GHEA Grapalat" w:hAnsi="GHEA Grapalat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  <w:tc>
          <w:tcPr>
            <w:tcW w:w="1124" w:type="dxa"/>
          </w:tcPr>
          <w:p w14:paraId="26EF216E" w14:textId="77777777" w:rsidR="00FC6F64" w:rsidRPr="00CF0679" w:rsidRDefault="001C2FF9" w:rsidP="00294F54">
            <w:pPr>
              <w:jc w:val="center"/>
              <w:rPr>
                <w:rFonts w:ascii="GHEA Grapalat" w:hAnsi="GHEA Grapalat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</w:tr>
      <w:tr w:rsidR="00FC6F64" w:rsidRPr="00CF0679" w14:paraId="4EAD32BC" w14:textId="77777777" w:rsidTr="00CF0679">
        <w:trPr>
          <w:trHeight w:val="141"/>
        </w:trPr>
        <w:tc>
          <w:tcPr>
            <w:tcW w:w="675" w:type="dxa"/>
          </w:tcPr>
          <w:p w14:paraId="0667EF82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5C5C0D04" w14:textId="77777777" w:rsidR="00FC6F64" w:rsidRPr="00CF0679" w:rsidRDefault="00FC6F64" w:rsidP="00294F54">
            <w:pPr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lang w:val="en-US"/>
              </w:rPr>
              <w:t>ն</w:t>
            </w:r>
            <w:r w:rsidRPr="00CF0679">
              <w:rPr>
                <w:rFonts w:ascii="GHEA Grapalat" w:hAnsi="GHEA Grapalat" w:cs="Sylfaen"/>
                <w:lang w:val="hy-AM"/>
              </w:rPr>
              <w:t>կարչություն</w:t>
            </w:r>
          </w:p>
        </w:tc>
        <w:tc>
          <w:tcPr>
            <w:tcW w:w="1134" w:type="dxa"/>
          </w:tcPr>
          <w:p w14:paraId="526C3489" w14:textId="77777777" w:rsidR="00FC6F64" w:rsidRPr="00CF0679" w:rsidRDefault="00FC6F64" w:rsidP="00294F54">
            <w:pPr>
              <w:jc w:val="center"/>
              <w:rPr>
                <w:rFonts w:ascii="GHEA Grapalat" w:hAnsi="GHEA Grapalat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  <w:tc>
          <w:tcPr>
            <w:tcW w:w="1124" w:type="dxa"/>
          </w:tcPr>
          <w:p w14:paraId="1C283CB2" w14:textId="77777777" w:rsidR="00FC6F64" w:rsidRPr="00CF0679" w:rsidRDefault="001C2FF9" w:rsidP="00294F54">
            <w:pPr>
              <w:jc w:val="center"/>
              <w:rPr>
                <w:rFonts w:ascii="GHEA Grapalat" w:hAnsi="GHEA Grapalat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</w:tr>
      <w:tr w:rsidR="00FC6F64" w:rsidRPr="00CF0679" w14:paraId="67B74D90" w14:textId="77777777" w:rsidTr="00CF0679">
        <w:trPr>
          <w:trHeight w:val="141"/>
        </w:trPr>
        <w:tc>
          <w:tcPr>
            <w:tcW w:w="675" w:type="dxa"/>
          </w:tcPr>
          <w:p w14:paraId="6580275E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00732F86" w14:textId="77777777" w:rsidR="00FC6F64" w:rsidRPr="00CF0679" w:rsidRDefault="00FC6F64" w:rsidP="00294F54">
            <w:pPr>
              <w:pStyle w:val="a7"/>
              <w:ind w:hanging="675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-ժողովրդական</w:t>
            </w:r>
            <w:r w:rsidR="00366D7B" w:rsidRPr="00CF0679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և</w:t>
            </w:r>
            <w:r w:rsidR="00366D7B" w:rsidRPr="00CF0679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էստրադայի</w:t>
            </w:r>
            <w:r w:rsidR="00366D7B" w:rsidRPr="00CF0679">
              <w:rPr>
                <w:rFonts w:ascii="GHEA Grapalat" w:hAnsi="GHEA Grapalat" w:cs="Sylfaen"/>
              </w:rPr>
              <w:t xml:space="preserve">ն </w:t>
            </w:r>
            <w:r w:rsidRPr="00CF0679">
              <w:rPr>
                <w:rFonts w:ascii="GHEA Grapalat" w:hAnsi="GHEA Grapalat" w:cs="Sylfaen"/>
                <w:lang w:val="hy-AM"/>
              </w:rPr>
              <w:t>երգ</w:t>
            </w:r>
          </w:p>
        </w:tc>
        <w:tc>
          <w:tcPr>
            <w:tcW w:w="1134" w:type="dxa"/>
          </w:tcPr>
          <w:p w14:paraId="5DF2CA25" w14:textId="77777777" w:rsidR="00FC6F64" w:rsidRPr="00CF0679" w:rsidRDefault="00FC6F64" w:rsidP="00294F54">
            <w:pPr>
              <w:jc w:val="center"/>
              <w:rPr>
                <w:rFonts w:ascii="GHEA Grapalat" w:hAnsi="GHEA Grapalat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  <w:tc>
          <w:tcPr>
            <w:tcW w:w="1124" w:type="dxa"/>
          </w:tcPr>
          <w:p w14:paraId="4641DC90" w14:textId="77777777" w:rsidR="00FC6F64" w:rsidRPr="00CF0679" w:rsidRDefault="001C2FF9" w:rsidP="00294F54">
            <w:pPr>
              <w:jc w:val="center"/>
              <w:rPr>
                <w:rFonts w:ascii="GHEA Grapalat" w:hAnsi="GHEA Grapalat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</w:tr>
      <w:tr w:rsidR="00FC6F64" w:rsidRPr="00CF0679" w14:paraId="20FB90B9" w14:textId="77777777" w:rsidTr="00CF0679">
        <w:trPr>
          <w:trHeight w:val="141"/>
        </w:trPr>
        <w:tc>
          <w:tcPr>
            <w:tcW w:w="675" w:type="dxa"/>
          </w:tcPr>
          <w:p w14:paraId="7E27719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4A3CA2DD" w14:textId="77777777" w:rsidR="00FC6F64" w:rsidRPr="00CF0679" w:rsidRDefault="00FC6F64" w:rsidP="00294F54">
            <w:pPr>
              <w:pStyle w:val="a7"/>
              <w:ind w:hanging="675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-ասմունք</w:t>
            </w:r>
            <w:r w:rsidR="00366D7B" w:rsidRPr="00CF0679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և</w:t>
            </w:r>
            <w:r w:rsidR="00366D7B" w:rsidRPr="00CF0679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խոսքի</w:t>
            </w:r>
            <w:r w:rsidR="00366D7B" w:rsidRPr="00CF0679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զարգացում</w:t>
            </w:r>
          </w:p>
        </w:tc>
        <w:tc>
          <w:tcPr>
            <w:tcW w:w="1134" w:type="dxa"/>
          </w:tcPr>
          <w:p w14:paraId="1340D46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  <w:tc>
          <w:tcPr>
            <w:tcW w:w="1124" w:type="dxa"/>
          </w:tcPr>
          <w:p w14:paraId="3920236B" w14:textId="77777777" w:rsidR="00FC6F64" w:rsidRPr="00CF0679" w:rsidRDefault="001C2FF9" w:rsidP="00294F54">
            <w:pPr>
              <w:jc w:val="center"/>
              <w:rPr>
                <w:rFonts w:ascii="GHEA Grapalat" w:hAnsi="GHEA Grapalat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</w:tr>
      <w:tr w:rsidR="00FC6F64" w:rsidRPr="00D20427" w14:paraId="066928B1" w14:textId="77777777" w:rsidTr="00CF0679">
        <w:trPr>
          <w:trHeight w:val="141"/>
        </w:trPr>
        <w:tc>
          <w:tcPr>
            <w:tcW w:w="675" w:type="dxa"/>
          </w:tcPr>
          <w:p w14:paraId="6DEBBC4E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07A3F7E5" w14:textId="77777777" w:rsidR="00FC6F64" w:rsidRPr="00CF0679" w:rsidRDefault="009B4DA5" w:rsidP="00294F54">
            <w:pPr>
              <w:pStyle w:val="a7"/>
              <w:ind w:hanging="675"/>
              <w:rPr>
                <w:rFonts w:ascii="GHEA Grapalat" w:hAnsi="GHEA Grapalat" w:cs="Sylfaen"/>
                <w:b/>
                <w:bCs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bCs/>
                <w:lang w:val="hy-AM"/>
              </w:rPr>
              <w:t>է</w:t>
            </w:r>
            <w:r w:rsidRPr="00CF0679">
              <w:rPr>
                <w:rFonts w:ascii="GHEA Grapalat" w:eastAsia="MS Mincho" w:hAnsi="MS Mincho" w:cs="MS Mincho"/>
                <w:b/>
                <w:bCs/>
                <w:lang w:val="hy-AM"/>
              </w:rPr>
              <w:t>․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Պեմզաշենի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արվեստի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դպրոցի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սաների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համար</w:t>
            </w:r>
          </w:p>
          <w:p w14:paraId="3869D3E6" w14:textId="77777777" w:rsidR="00FC6F64" w:rsidRPr="00CF0679" w:rsidRDefault="00FC6F64" w:rsidP="00294F54">
            <w:pPr>
              <w:pStyle w:val="a7"/>
              <w:ind w:hanging="675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Վճարները գանձվում են  </w:t>
            </w:r>
            <w:r w:rsidR="009B4DA5" w:rsidRPr="00CF0679">
              <w:rPr>
                <w:rFonts w:ascii="GHEA Grapalat" w:hAnsi="GHEA Grapalat" w:cs="Arial"/>
                <w:b/>
                <w:lang w:val="hy-AM"/>
              </w:rPr>
              <w:t xml:space="preserve">ինն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ամսվա համար: Ամսական՝</w:t>
            </w:r>
          </w:p>
        </w:tc>
        <w:tc>
          <w:tcPr>
            <w:tcW w:w="1134" w:type="dxa"/>
          </w:tcPr>
          <w:p w14:paraId="4EF2F1E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24" w:type="dxa"/>
          </w:tcPr>
          <w:p w14:paraId="5935F79D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6F64" w:rsidRPr="00CF0679" w14:paraId="2BB1F462" w14:textId="77777777" w:rsidTr="00CF0679">
        <w:trPr>
          <w:trHeight w:val="141"/>
        </w:trPr>
        <w:tc>
          <w:tcPr>
            <w:tcW w:w="675" w:type="dxa"/>
          </w:tcPr>
          <w:p w14:paraId="0B4ABBF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4D188B0D" w14:textId="77777777" w:rsidR="00FC6F64" w:rsidRPr="00CF0679" w:rsidRDefault="00FC6F64" w:rsidP="00294F54">
            <w:pPr>
              <w:pStyle w:val="a7"/>
              <w:ind w:left="-97" w:hanging="675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-դա</w:t>
            </w:r>
            <w:r w:rsidR="00366D7B" w:rsidRPr="00CF0679">
              <w:rPr>
                <w:rFonts w:ascii="GHEA Grapalat" w:hAnsi="GHEA Grapalat" w:cs="Arial Armenian"/>
                <w:lang w:val="hy-AM"/>
              </w:rPr>
              <w:t xml:space="preserve">    </w:t>
            </w:r>
            <w:r w:rsidRPr="00CF0679">
              <w:rPr>
                <w:rFonts w:ascii="GHEA Grapalat" w:hAnsi="GHEA Grapalat" w:cs="Arial Armenian"/>
                <w:lang w:val="hy-AM"/>
              </w:rPr>
              <w:t xml:space="preserve">  -</w:t>
            </w:r>
            <w:r w:rsidRPr="00CF0679">
              <w:rPr>
                <w:rFonts w:ascii="GHEA Grapalat" w:hAnsi="GHEA Grapalat" w:cs="Sylfaen"/>
                <w:lang w:val="en-US"/>
              </w:rPr>
              <w:t>դաշ</w:t>
            </w:r>
            <w:r w:rsidRPr="00CF0679">
              <w:rPr>
                <w:rFonts w:ascii="GHEA Grapalat" w:hAnsi="GHEA Grapalat" w:cs="Sylfaen"/>
                <w:lang w:val="hy-AM"/>
              </w:rPr>
              <w:t>նամուր</w:t>
            </w:r>
          </w:p>
        </w:tc>
        <w:tc>
          <w:tcPr>
            <w:tcW w:w="1134" w:type="dxa"/>
          </w:tcPr>
          <w:p w14:paraId="419B59A6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7FCB0CA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CF0679" w14:paraId="2622A522" w14:textId="77777777" w:rsidTr="00CF0679">
        <w:trPr>
          <w:trHeight w:val="360"/>
        </w:trPr>
        <w:tc>
          <w:tcPr>
            <w:tcW w:w="675" w:type="dxa"/>
          </w:tcPr>
          <w:p w14:paraId="64F91B9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43A4F881" w14:textId="77777777" w:rsidR="00FC6F64" w:rsidRPr="00CF0679" w:rsidRDefault="00FC6F64" w:rsidP="00294F54">
            <w:pPr>
              <w:pStyle w:val="a7"/>
              <w:ind w:hanging="675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-դուդուկ</w:t>
            </w:r>
          </w:p>
        </w:tc>
        <w:tc>
          <w:tcPr>
            <w:tcW w:w="1134" w:type="dxa"/>
          </w:tcPr>
          <w:p w14:paraId="2ADE359F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29BBD68D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CF0679" w14:paraId="4A0783B4" w14:textId="77777777" w:rsidTr="00CF0679">
        <w:trPr>
          <w:trHeight w:val="141"/>
        </w:trPr>
        <w:tc>
          <w:tcPr>
            <w:tcW w:w="675" w:type="dxa"/>
          </w:tcPr>
          <w:p w14:paraId="1A25CEE3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377EA385" w14:textId="77777777" w:rsidR="00FC6F64" w:rsidRPr="00CF0679" w:rsidRDefault="00FC6F64" w:rsidP="00294F54">
            <w:pPr>
              <w:pStyle w:val="a7"/>
              <w:ind w:hanging="675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-ջութակ</w:t>
            </w:r>
          </w:p>
        </w:tc>
        <w:tc>
          <w:tcPr>
            <w:tcW w:w="1134" w:type="dxa"/>
          </w:tcPr>
          <w:p w14:paraId="105402FB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02030C9D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D20427" w14:paraId="01351505" w14:textId="77777777" w:rsidTr="00CF0679">
        <w:trPr>
          <w:trHeight w:val="141"/>
        </w:trPr>
        <w:tc>
          <w:tcPr>
            <w:tcW w:w="675" w:type="dxa"/>
          </w:tcPr>
          <w:p w14:paraId="1D5471BA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4B9BB52D" w14:textId="0F06BFED" w:rsidR="00FC6F64" w:rsidRPr="002701C4" w:rsidRDefault="002701C4" w:rsidP="00294F54">
            <w:pPr>
              <w:pStyle w:val="a7"/>
              <w:ind w:hanging="675"/>
              <w:rPr>
                <w:rFonts w:ascii="GHEA Grapalat" w:hAnsi="GHEA Grapalat" w:cs="Sylfaen"/>
                <w:lang w:val="hy-AM"/>
              </w:rPr>
            </w:pPr>
            <w:r w:rsidRPr="002701C4">
              <w:rPr>
                <w:rFonts w:ascii="GHEA Grapalat" w:hAnsi="GHEA Grapalat" w:cs="Arial"/>
                <w:lang w:val="hy-AM"/>
              </w:rPr>
              <w:t>&lt;&lt;</w:t>
            </w:r>
            <w:r>
              <w:rPr>
                <w:rFonts w:ascii="GHEA Grapalat" w:hAnsi="GHEA Grapalat" w:cs="Arial"/>
                <w:lang w:val="hy-AM"/>
              </w:rPr>
              <w:t>Ազգային, փողային և լարային նվագարանների գծով ուսուցում</w:t>
            </w:r>
            <w:r w:rsidRPr="002701C4">
              <w:rPr>
                <w:rFonts w:ascii="GHEA Grapalat" w:hAnsi="GHEA Grapalat" w:cs="Arial"/>
                <w:lang w:val="hy-AM"/>
              </w:rPr>
              <w:t>&gt;&gt;</w:t>
            </w:r>
            <w:r>
              <w:rPr>
                <w:rFonts w:ascii="GHEA Grapalat" w:hAnsi="GHEA Grapalat" w:cs="Arial"/>
                <w:lang w:val="hy-AM"/>
              </w:rPr>
              <w:t xml:space="preserve"> ծրագրի շրջանակներում՝ պ</w:t>
            </w:r>
            <w:r w:rsidRPr="002701C4">
              <w:rPr>
                <w:rFonts w:ascii="GHEA Grapalat" w:hAnsi="GHEA Grapalat" w:cs="Arial"/>
                <w:lang w:val="hy-AM"/>
              </w:rPr>
              <w:t>ետական բյուջեի</w:t>
            </w:r>
            <w:r w:rsidR="00163ECC" w:rsidRPr="00163ECC">
              <w:rPr>
                <w:rFonts w:ascii="GHEA Grapalat" w:hAnsi="GHEA Grapalat" w:cs="Arial"/>
                <w:lang w:val="hy-AM"/>
              </w:rPr>
              <w:t xml:space="preserve">  </w:t>
            </w:r>
            <w:r w:rsidRPr="002701C4">
              <w:rPr>
                <w:rFonts w:ascii="GHEA Grapalat" w:hAnsi="GHEA Grapalat" w:cs="Arial"/>
                <w:lang w:val="hy-AM"/>
              </w:rPr>
              <w:t>միջոցների հաշվից անվճար</w:t>
            </w:r>
            <w:r w:rsidRPr="002701C4">
              <w:rPr>
                <w:rFonts w:ascii="GHEA Grapalat" w:hAnsi="GHEA Grapalat"/>
                <w:lang w:val="hy-AM"/>
              </w:rPr>
              <w:t xml:space="preserve">  7 </w:t>
            </w:r>
            <w:r w:rsidRPr="002701C4">
              <w:rPr>
                <w:rFonts w:ascii="GHEA Grapalat" w:hAnsi="GHEA Grapalat" w:cs="Arial"/>
                <w:lang w:val="hy-AM"/>
              </w:rPr>
              <w:t>տեղ</w:t>
            </w:r>
          </w:p>
        </w:tc>
        <w:tc>
          <w:tcPr>
            <w:tcW w:w="1134" w:type="dxa"/>
          </w:tcPr>
          <w:p w14:paraId="2F82599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24" w:type="dxa"/>
          </w:tcPr>
          <w:p w14:paraId="36B2B77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6F64" w:rsidRPr="00D20427" w14:paraId="11AE17D5" w14:textId="77777777" w:rsidTr="00CF0679">
        <w:trPr>
          <w:trHeight w:val="141"/>
        </w:trPr>
        <w:tc>
          <w:tcPr>
            <w:tcW w:w="675" w:type="dxa"/>
          </w:tcPr>
          <w:p w14:paraId="6C740A8D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3AC5A3BB" w14:textId="77777777" w:rsidR="00FC6F64" w:rsidRPr="00CF0679" w:rsidRDefault="009B4DA5" w:rsidP="00294F54">
            <w:pPr>
              <w:pStyle w:val="a7"/>
              <w:ind w:hanging="675"/>
              <w:rPr>
                <w:rFonts w:ascii="GHEA Grapalat" w:hAnsi="GHEA Grapalat" w:cs="Sylfaen"/>
                <w:b/>
                <w:bCs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bCs/>
                <w:lang w:val="hy-AM"/>
              </w:rPr>
              <w:t>ը</w:t>
            </w:r>
            <w:r w:rsidRPr="00CF0679">
              <w:rPr>
                <w:rFonts w:ascii="GHEA Grapalat" w:eastAsia="MS Mincho" w:hAnsi="MS Mincho" w:cs="MS Mincho"/>
                <w:b/>
                <w:bCs/>
                <w:lang w:val="hy-AM"/>
              </w:rPr>
              <w:t>․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Փոքր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Մանթաշի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արվեստի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դպրոցի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սաների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համար</w:t>
            </w:r>
          </w:p>
          <w:p w14:paraId="4B272083" w14:textId="77777777" w:rsidR="00FC6F64" w:rsidRPr="00CF0679" w:rsidRDefault="00FC6F64" w:rsidP="00294F54">
            <w:pPr>
              <w:pStyle w:val="a7"/>
              <w:ind w:hanging="675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Վճարները գանձվում են  </w:t>
            </w:r>
            <w:r w:rsidR="009B4DA5" w:rsidRPr="00CF0679">
              <w:rPr>
                <w:rFonts w:ascii="GHEA Grapalat" w:hAnsi="GHEA Grapalat" w:cs="Arial"/>
                <w:b/>
                <w:lang w:val="hy-AM"/>
              </w:rPr>
              <w:t xml:space="preserve">ինն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ամսվա համար: Ամսական՝</w:t>
            </w:r>
          </w:p>
        </w:tc>
        <w:tc>
          <w:tcPr>
            <w:tcW w:w="1134" w:type="dxa"/>
          </w:tcPr>
          <w:p w14:paraId="37172ACA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24" w:type="dxa"/>
          </w:tcPr>
          <w:p w14:paraId="0ED1622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6F64" w:rsidRPr="00CF0679" w14:paraId="70D9D8AA" w14:textId="77777777" w:rsidTr="00CF0679">
        <w:trPr>
          <w:trHeight w:val="141"/>
        </w:trPr>
        <w:tc>
          <w:tcPr>
            <w:tcW w:w="675" w:type="dxa"/>
          </w:tcPr>
          <w:p w14:paraId="5ED4EE5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29C76C26" w14:textId="77777777" w:rsidR="00FC6F64" w:rsidRPr="00CF0679" w:rsidRDefault="00FC6F64" w:rsidP="00294F54">
            <w:pPr>
              <w:pStyle w:val="a7"/>
              <w:ind w:left="45" w:hanging="675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-դա -</w:t>
            </w:r>
            <w:r w:rsidR="00AA7CD8">
              <w:rPr>
                <w:rFonts w:ascii="GHEA Grapalat" w:hAnsi="GHEA Grapalat" w:cs="Sylfaen"/>
              </w:rPr>
              <w:t xml:space="preserve"> </w:t>
            </w:r>
            <w:r w:rsidR="0014562C">
              <w:rPr>
                <w:rFonts w:ascii="GHEA Grapalat" w:hAnsi="GHEA Grapalat" w:cs="Sylfaen"/>
              </w:rPr>
              <w:t xml:space="preserve"> -</w:t>
            </w:r>
            <w:r w:rsidRPr="00CF0679">
              <w:rPr>
                <w:rFonts w:ascii="GHEA Grapalat" w:hAnsi="GHEA Grapalat" w:cs="Sylfaen"/>
                <w:lang w:val="en-US"/>
              </w:rPr>
              <w:t>դաշ</w:t>
            </w:r>
            <w:r w:rsidRPr="00CF0679">
              <w:rPr>
                <w:rFonts w:ascii="GHEA Grapalat" w:hAnsi="GHEA Grapalat" w:cs="Sylfaen"/>
                <w:lang w:val="hy-AM"/>
              </w:rPr>
              <w:t>նամուր</w:t>
            </w:r>
          </w:p>
        </w:tc>
        <w:tc>
          <w:tcPr>
            <w:tcW w:w="1134" w:type="dxa"/>
          </w:tcPr>
          <w:p w14:paraId="628CB5A9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4B21F5A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CF0679" w14:paraId="302CC54A" w14:textId="77777777" w:rsidTr="00CF0679">
        <w:trPr>
          <w:trHeight w:val="141"/>
        </w:trPr>
        <w:tc>
          <w:tcPr>
            <w:tcW w:w="675" w:type="dxa"/>
          </w:tcPr>
          <w:p w14:paraId="7059D928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41ECC6D9" w14:textId="77777777" w:rsidR="00FC6F64" w:rsidRPr="00CF0679" w:rsidRDefault="00FC6F64" w:rsidP="00294F54">
            <w:pPr>
              <w:pStyle w:val="a7"/>
              <w:ind w:hanging="675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-դուդուկ</w:t>
            </w:r>
          </w:p>
        </w:tc>
        <w:tc>
          <w:tcPr>
            <w:tcW w:w="1134" w:type="dxa"/>
          </w:tcPr>
          <w:p w14:paraId="33953B4A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7F105228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D20427" w14:paraId="0A44ACBA" w14:textId="77777777" w:rsidTr="00CF0679">
        <w:trPr>
          <w:trHeight w:val="141"/>
        </w:trPr>
        <w:tc>
          <w:tcPr>
            <w:tcW w:w="675" w:type="dxa"/>
          </w:tcPr>
          <w:p w14:paraId="40996BFE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58D0CD62" w14:textId="4157182D" w:rsidR="00FC6F64" w:rsidRPr="002701C4" w:rsidRDefault="002701C4" w:rsidP="00294F54">
            <w:pPr>
              <w:pStyle w:val="a7"/>
              <w:ind w:hanging="675"/>
              <w:rPr>
                <w:rFonts w:ascii="GHEA Grapalat" w:hAnsi="GHEA Grapalat" w:cs="Sylfaen"/>
                <w:lang w:val="hy-AM"/>
              </w:rPr>
            </w:pPr>
            <w:r w:rsidRPr="002701C4">
              <w:rPr>
                <w:rFonts w:ascii="GHEA Grapalat" w:hAnsi="GHEA Grapalat" w:cs="Arial"/>
                <w:lang w:val="hy-AM"/>
              </w:rPr>
              <w:t>&lt;&lt;</w:t>
            </w:r>
            <w:r>
              <w:rPr>
                <w:rFonts w:ascii="GHEA Grapalat" w:hAnsi="GHEA Grapalat" w:cs="Arial"/>
                <w:lang w:val="hy-AM"/>
              </w:rPr>
              <w:t>Ազգային, փողային և լարային նվագարանների գծով ուսուցում</w:t>
            </w:r>
            <w:r w:rsidRPr="002701C4">
              <w:rPr>
                <w:rFonts w:ascii="GHEA Grapalat" w:hAnsi="GHEA Grapalat" w:cs="Arial"/>
                <w:lang w:val="hy-AM"/>
              </w:rPr>
              <w:t>&gt;&gt;</w:t>
            </w:r>
            <w:r>
              <w:rPr>
                <w:rFonts w:ascii="GHEA Grapalat" w:hAnsi="GHEA Grapalat" w:cs="Arial"/>
                <w:lang w:val="hy-AM"/>
              </w:rPr>
              <w:t xml:space="preserve"> ծրագրի շրջանակներում՝ պ</w:t>
            </w:r>
            <w:r w:rsidRPr="002701C4">
              <w:rPr>
                <w:rFonts w:ascii="GHEA Grapalat" w:hAnsi="GHEA Grapalat" w:cs="Arial"/>
                <w:lang w:val="hy-AM"/>
              </w:rPr>
              <w:t>ետական բյուջեի միջոցների հաշվից անվճար</w:t>
            </w:r>
            <w:r w:rsidRPr="002701C4">
              <w:rPr>
                <w:rFonts w:ascii="GHEA Grapalat" w:hAnsi="GHEA Grapalat"/>
                <w:lang w:val="hy-AM"/>
              </w:rPr>
              <w:t xml:space="preserve">  2 </w:t>
            </w:r>
            <w:r w:rsidRPr="002701C4">
              <w:rPr>
                <w:rFonts w:ascii="GHEA Grapalat" w:hAnsi="GHEA Grapalat" w:cs="Arial"/>
                <w:lang w:val="hy-AM"/>
              </w:rPr>
              <w:t>տեղ</w:t>
            </w:r>
          </w:p>
        </w:tc>
        <w:tc>
          <w:tcPr>
            <w:tcW w:w="1134" w:type="dxa"/>
          </w:tcPr>
          <w:p w14:paraId="5D6407D5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24" w:type="dxa"/>
          </w:tcPr>
          <w:p w14:paraId="618D7169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6F64" w:rsidRPr="00D20427" w14:paraId="6E6C26E1" w14:textId="77777777" w:rsidTr="00CF0679">
        <w:trPr>
          <w:trHeight w:val="141"/>
        </w:trPr>
        <w:tc>
          <w:tcPr>
            <w:tcW w:w="675" w:type="dxa"/>
          </w:tcPr>
          <w:p w14:paraId="07A31E69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17D25686" w14:textId="77777777" w:rsidR="00FC6F64" w:rsidRPr="00CF0679" w:rsidRDefault="009B4DA5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թ</w:t>
            </w:r>
            <w:r w:rsidRPr="00CF0679">
              <w:rPr>
                <w:rFonts w:ascii="GHEA Grapalat" w:eastAsia="MS Mincho" w:hAnsi="MS Mincho" w:cs="MS Mincho"/>
                <w:b/>
                <w:bCs/>
                <w:lang w:val="hy-AM"/>
              </w:rPr>
              <w:t>․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Անուշավանի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CF0679">
              <w:rPr>
                <w:rFonts w:ascii="GHEA Grapalat" w:hAnsi="GHEA Grapalat" w:cs="Arial"/>
                <w:b/>
                <w:bCs/>
                <w:lang w:val="hy-AM"/>
              </w:rPr>
              <w:t>Սուրեն Սոսյանի</w:t>
            </w:r>
            <w:r w:rsidR="00B81491" w:rsidRPr="00CF0679">
              <w:rPr>
                <w:rFonts w:ascii="GHEA Grapalat" w:hAnsi="GHEA Grapalat" w:cs="Arial"/>
                <w:b/>
                <w:bCs/>
                <w:lang w:val="hy-AM"/>
              </w:rPr>
              <w:t xml:space="preserve"> անվան</w:t>
            </w:r>
            <w:r w:rsidR="00366D7B" w:rsidRPr="00CF0679">
              <w:rPr>
                <w:rFonts w:ascii="GHEA Grapalat" w:hAnsi="GHEA Grapalat" w:cs="Arial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արվեստի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CF0679">
              <w:rPr>
                <w:rFonts w:ascii="GHEA Grapalat" w:hAnsi="GHEA Grapalat" w:cs="Arial"/>
                <w:b/>
                <w:bCs/>
                <w:lang w:val="hy-AM"/>
              </w:rPr>
              <w:t xml:space="preserve">և սպորտի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դպրոցի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սաների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համար</w:t>
            </w:r>
            <w:r w:rsidR="00FC6F64" w:rsidRPr="00CF0679">
              <w:rPr>
                <w:rFonts w:ascii="GHEA Grapalat" w:hAnsi="GHEA Grapalat" w:cs="Arial Armenian"/>
                <w:b/>
                <w:bCs/>
                <w:lang w:val="hy-AM"/>
              </w:rPr>
              <w:t>:</w:t>
            </w:r>
          </w:p>
          <w:p w14:paraId="7B4E04E1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Վճարները գանձվում են  տասնմեկ ամսվա համար: Ամսական՝</w:t>
            </w:r>
          </w:p>
        </w:tc>
        <w:tc>
          <w:tcPr>
            <w:tcW w:w="1134" w:type="dxa"/>
          </w:tcPr>
          <w:p w14:paraId="7B1E2066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24" w:type="dxa"/>
          </w:tcPr>
          <w:p w14:paraId="4DCDE23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6F64" w:rsidRPr="00CF0679" w14:paraId="70862413" w14:textId="77777777" w:rsidTr="00CF0679">
        <w:trPr>
          <w:trHeight w:val="141"/>
        </w:trPr>
        <w:tc>
          <w:tcPr>
            <w:tcW w:w="675" w:type="dxa"/>
          </w:tcPr>
          <w:p w14:paraId="461C69D8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4B1550B8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-պար</w:t>
            </w:r>
          </w:p>
        </w:tc>
        <w:tc>
          <w:tcPr>
            <w:tcW w:w="1134" w:type="dxa"/>
          </w:tcPr>
          <w:p w14:paraId="0BC6871A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5A39A545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CF0679" w14:paraId="35019D47" w14:textId="77777777" w:rsidTr="00CF0679">
        <w:trPr>
          <w:trHeight w:val="141"/>
        </w:trPr>
        <w:tc>
          <w:tcPr>
            <w:tcW w:w="675" w:type="dxa"/>
          </w:tcPr>
          <w:p w14:paraId="6522EF33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083F72F0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-նկարչություն</w:t>
            </w:r>
          </w:p>
        </w:tc>
        <w:tc>
          <w:tcPr>
            <w:tcW w:w="1134" w:type="dxa"/>
          </w:tcPr>
          <w:p w14:paraId="05291AE3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14F924B3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CF0679" w14:paraId="58C465F8" w14:textId="77777777" w:rsidTr="00CF0679">
        <w:trPr>
          <w:trHeight w:val="141"/>
        </w:trPr>
        <w:tc>
          <w:tcPr>
            <w:tcW w:w="675" w:type="dxa"/>
          </w:tcPr>
          <w:p w14:paraId="19FB73C1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5E94671D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-դհոլ</w:t>
            </w:r>
          </w:p>
        </w:tc>
        <w:tc>
          <w:tcPr>
            <w:tcW w:w="1134" w:type="dxa"/>
          </w:tcPr>
          <w:p w14:paraId="7E449F9E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29AC79A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CF0679" w14:paraId="3FB2A622" w14:textId="77777777" w:rsidTr="00CF0679">
        <w:trPr>
          <w:trHeight w:val="429"/>
        </w:trPr>
        <w:tc>
          <w:tcPr>
            <w:tcW w:w="675" w:type="dxa"/>
          </w:tcPr>
          <w:p w14:paraId="0188B49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7483A724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-գիմնաստիկա</w:t>
            </w:r>
          </w:p>
        </w:tc>
        <w:tc>
          <w:tcPr>
            <w:tcW w:w="1134" w:type="dxa"/>
          </w:tcPr>
          <w:p w14:paraId="79AFFE12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6FB2F6CA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CF0679" w14:paraId="7009490F" w14:textId="77777777" w:rsidTr="00CF0679">
        <w:trPr>
          <w:trHeight w:val="141"/>
        </w:trPr>
        <w:tc>
          <w:tcPr>
            <w:tcW w:w="675" w:type="dxa"/>
          </w:tcPr>
          <w:p w14:paraId="439C3ED8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5C23ABCD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-շախմատ</w:t>
            </w:r>
          </w:p>
        </w:tc>
        <w:tc>
          <w:tcPr>
            <w:tcW w:w="1134" w:type="dxa"/>
          </w:tcPr>
          <w:p w14:paraId="5F82AE50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336620E9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D20427" w14:paraId="27B0B39B" w14:textId="77777777" w:rsidTr="00CF0679">
        <w:trPr>
          <w:trHeight w:val="141"/>
        </w:trPr>
        <w:tc>
          <w:tcPr>
            <w:tcW w:w="675" w:type="dxa"/>
          </w:tcPr>
          <w:p w14:paraId="2F44AA0E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783C9A3F" w14:textId="77777777" w:rsidR="00FC6F64" w:rsidRPr="00CF0679" w:rsidRDefault="00E52770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ժ</w:t>
            </w:r>
            <w:r w:rsidRPr="00CF0679">
              <w:rPr>
                <w:rFonts w:ascii="GHEA Grapalat" w:eastAsia="MS Mincho" w:hAnsi="MS Mincho" w:cs="MS Mincho"/>
                <w:b/>
                <w:bCs/>
                <w:lang w:val="hy-AM"/>
              </w:rPr>
              <w:t>․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Մեղրաշենի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արվեստի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դպրոցի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սաների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համար</w:t>
            </w:r>
            <w:r w:rsidR="00FC6F64" w:rsidRPr="00CF0679">
              <w:rPr>
                <w:rFonts w:ascii="GHEA Grapalat" w:hAnsi="GHEA Grapalat" w:cs="Arial Armenian"/>
                <w:b/>
                <w:bCs/>
                <w:lang w:val="hy-AM"/>
              </w:rPr>
              <w:t>:</w:t>
            </w:r>
          </w:p>
          <w:p w14:paraId="47F667CF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Վճարները գանձվում են  </w:t>
            </w:r>
            <w:r w:rsidR="00BE0EEF" w:rsidRPr="00CF0679">
              <w:rPr>
                <w:rFonts w:ascii="GHEA Grapalat" w:hAnsi="GHEA Grapalat" w:cs="Arial"/>
                <w:b/>
                <w:lang w:val="hy-AM"/>
              </w:rPr>
              <w:t>ինն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 ամսվա համար: Ամսական՝</w:t>
            </w:r>
          </w:p>
        </w:tc>
        <w:tc>
          <w:tcPr>
            <w:tcW w:w="1134" w:type="dxa"/>
          </w:tcPr>
          <w:p w14:paraId="52F9530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24" w:type="dxa"/>
          </w:tcPr>
          <w:p w14:paraId="41F323C9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6F64" w:rsidRPr="00CF0679" w14:paraId="649B24BD" w14:textId="77777777" w:rsidTr="00CF0679">
        <w:trPr>
          <w:trHeight w:val="141"/>
        </w:trPr>
        <w:tc>
          <w:tcPr>
            <w:tcW w:w="675" w:type="dxa"/>
          </w:tcPr>
          <w:p w14:paraId="40E71621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7C48BB23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-դաշնամուր</w:t>
            </w:r>
          </w:p>
        </w:tc>
        <w:tc>
          <w:tcPr>
            <w:tcW w:w="1134" w:type="dxa"/>
          </w:tcPr>
          <w:p w14:paraId="0D40350A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733F75E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CF0679" w14:paraId="351EB15F" w14:textId="77777777" w:rsidTr="00CF0679">
        <w:trPr>
          <w:trHeight w:val="141"/>
        </w:trPr>
        <w:tc>
          <w:tcPr>
            <w:tcW w:w="675" w:type="dxa"/>
          </w:tcPr>
          <w:p w14:paraId="2EDD5063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7B61A4C0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-քանոն</w:t>
            </w:r>
          </w:p>
        </w:tc>
        <w:tc>
          <w:tcPr>
            <w:tcW w:w="1134" w:type="dxa"/>
          </w:tcPr>
          <w:p w14:paraId="6BFA6231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7F95E928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CF0679" w14:paraId="10140265" w14:textId="77777777" w:rsidTr="00CF0679">
        <w:trPr>
          <w:trHeight w:val="141"/>
        </w:trPr>
        <w:tc>
          <w:tcPr>
            <w:tcW w:w="675" w:type="dxa"/>
          </w:tcPr>
          <w:p w14:paraId="75875D81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651B0F74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-նկարչություն</w:t>
            </w:r>
          </w:p>
        </w:tc>
        <w:tc>
          <w:tcPr>
            <w:tcW w:w="1134" w:type="dxa"/>
          </w:tcPr>
          <w:p w14:paraId="5A2CBD11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015E0C8C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D20427" w14:paraId="4B08066D" w14:textId="77777777" w:rsidTr="00CF0679">
        <w:trPr>
          <w:trHeight w:val="141"/>
        </w:trPr>
        <w:tc>
          <w:tcPr>
            <w:tcW w:w="675" w:type="dxa"/>
          </w:tcPr>
          <w:p w14:paraId="6AACA49F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7C345B7C" w14:textId="482F8257" w:rsidR="00FC6F64" w:rsidRPr="002701C4" w:rsidRDefault="002701C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2701C4">
              <w:rPr>
                <w:rFonts w:ascii="GHEA Grapalat" w:hAnsi="GHEA Grapalat" w:cs="Arial"/>
                <w:lang w:val="hy-AM"/>
              </w:rPr>
              <w:t>&lt;&lt;</w:t>
            </w:r>
            <w:r>
              <w:rPr>
                <w:rFonts w:ascii="GHEA Grapalat" w:hAnsi="GHEA Grapalat" w:cs="Arial"/>
                <w:lang w:val="hy-AM"/>
              </w:rPr>
              <w:t>Ազգային, փողային և լարային նվագարանների գծով ուսուցում</w:t>
            </w:r>
            <w:r w:rsidRPr="002701C4">
              <w:rPr>
                <w:rFonts w:ascii="GHEA Grapalat" w:hAnsi="GHEA Grapalat" w:cs="Arial"/>
                <w:lang w:val="hy-AM"/>
              </w:rPr>
              <w:t>&gt;&gt;</w:t>
            </w:r>
            <w:r>
              <w:rPr>
                <w:rFonts w:ascii="GHEA Grapalat" w:hAnsi="GHEA Grapalat" w:cs="Arial"/>
                <w:lang w:val="hy-AM"/>
              </w:rPr>
              <w:t xml:space="preserve"> ծրագրի շրջանակներում՝ պ</w:t>
            </w:r>
            <w:r w:rsidRPr="002701C4">
              <w:rPr>
                <w:rFonts w:ascii="GHEA Grapalat" w:hAnsi="GHEA Grapalat" w:cs="Arial"/>
                <w:lang w:val="hy-AM"/>
              </w:rPr>
              <w:t>ետական բյուջեի միջոցների հաշվից անվճար</w:t>
            </w:r>
            <w:r w:rsidRPr="002701C4">
              <w:rPr>
                <w:rFonts w:ascii="GHEA Grapalat" w:hAnsi="GHEA Grapalat"/>
                <w:lang w:val="hy-AM"/>
              </w:rPr>
              <w:t xml:space="preserve">  4 </w:t>
            </w:r>
            <w:r w:rsidRPr="002701C4">
              <w:rPr>
                <w:rFonts w:ascii="GHEA Grapalat" w:hAnsi="GHEA Grapalat" w:cs="Arial"/>
                <w:lang w:val="hy-AM"/>
              </w:rPr>
              <w:t>տեղ</w:t>
            </w:r>
          </w:p>
        </w:tc>
        <w:tc>
          <w:tcPr>
            <w:tcW w:w="1134" w:type="dxa"/>
          </w:tcPr>
          <w:p w14:paraId="7FA6A5F8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24" w:type="dxa"/>
          </w:tcPr>
          <w:p w14:paraId="373A1A19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6F64" w:rsidRPr="00D20427" w14:paraId="6C3AD006" w14:textId="77777777" w:rsidTr="00CF0679">
        <w:trPr>
          <w:trHeight w:val="141"/>
        </w:trPr>
        <w:tc>
          <w:tcPr>
            <w:tcW w:w="675" w:type="dxa"/>
          </w:tcPr>
          <w:p w14:paraId="0DEB592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18C88ABC" w14:textId="77777777" w:rsidR="00FC6F64" w:rsidRPr="00CF0679" w:rsidRDefault="00BE0EEF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bCs/>
                <w:lang w:val="hy-AM"/>
              </w:rPr>
              <w:t>ի</w:t>
            </w:r>
            <w:r w:rsidRPr="00CF0679">
              <w:rPr>
                <w:rFonts w:ascii="GHEA Grapalat" w:eastAsia="MS Mincho" w:hAnsi="MS Mincho" w:cs="MS Mincho"/>
                <w:b/>
                <w:bCs/>
                <w:lang w:val="hy-AM"/>
              </w:rPr>
              <w:t>․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Փանիկի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արվեստի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դպրոցի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սաների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համար</w:t>
            </w:r>
            <w:r w:rsidR="00FC6F64" w:rsidRPr="00CF0679">
              <w:rPr>
                <w:rFonts w:ascii="GHEA Grapalat" w:hAnsi="GHEA Grapalat" w:cs="Arial Armenian"/>
                <w:b/>
                <w:bCs/>
                <w:lang w:val="hy-AM"/>
              </w:rPr>
              <w:t>:</w:t>
            </w:r>
          </w:p>
          <w:p w14:paraId="607F060B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Վճարները գանձվում են  </w:t>
            </w:r>
            <w:r w:rsidR="00BE0EEF" w:rsidRPr="00CF0679">
              <w:rPr>
                <w:rFonts w:ascii="GHEA Grapalat" w:hAnsi="GHEA Grapalat" w:cs="Arial"/>
                <w:b/>
                <w:lang w:val="hy-AM"/>
              </w:rPr>
              <w:t>ինն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 xml:space="preserve"> ամսվա համար: Ամսական՝</w:t>
            </w:r>
          </w:p>
        </w:tc>
        <w:tc>
          <w:tcPr>
            <w:tcW w:w="1134" w:type="dxa"/>
          </w:tcPr>
          <w:p w14:paraId="0417B33C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24" w:type="dxa"/>
          </w:tcPr>
          <w:p w14:paraId="1C43B31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6F64" w:rsidRPr="00CF0679" w14:paraId="4BEF1C6C" w14:textId="77777777" w:rsidTr="00CF0679">
        <w:trPr>
          <w:trHeight w:val="141"/>
        </w:trPr>
        <w:tc>
          <w:tcPr>
            <w:tcW w:w="675" w:type="dxa"/>
          </w:tcPr>
          <w:p w14:paraId="274B5F61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1196E6FB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-դաշնամուր</w:t>
            </w:r>
          </w:p>
        </w:tc>
        <w:tc>
          <w:tcPr>
            <w:tcW w:w="1134" w:type="dxa"/>
          </w:tcPr>
          <w:p w14:paraId="6527DD62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4564ED44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CF0679" w14:paraId="5D611C93" w14:textId="77777777" w:rsidTr="00CF0679">
        <w:trPr>
          <w:trHeight w:val="141"/>
        </w:trPr>
        <w:tc>
          <w:tcPr>
            <w:tcW w:w="675" w:type="dxa"/>
          </w:tcPr>
          <w:p w14:paraId="2F224975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5168C866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-ջութակ</w:t>
            </w:r>
          </w:p>
        </w:tc>
        <w:tc>
          <w:tcPr>
            <w:tcW w:w="1134" w:type="dxa"/>
          </w:tcPr>
          <w:p w14:paraId="3BDCC20E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1F0D542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CF0679" w14:paraId="5A363227" w14:textId="77777777" w:rsidTr="00CF0679">
        <w:trPr>
          <w:trHeight w:val="141"/>
        </w:trPr>
        <w:tc>
          <w:tcPr>
            <w:tcW w:w="675" w:type="dxa"/>
          </w:tcPr>
          <w:p w14:paraId="71922225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0E34D11E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-քանոն</w:t>
            </w:r>
          </w:p>
        </w:tc>
        <w:tc>
          <w:tcPr>
            <w:tcW w:w="1134" w:type="dxa"/>
          </w:tcPr>
          <w:p w14:paraId="1B472020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12A83642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CF0679" w14:paraId="76578B66" w14:textId="77777777" w:rsidTr="00CF0679">
        <w:trPr>
          <w:trHeight w:val="141"/>
        </w:trPr>
        <w:tc>
          <w:tcPr>
            <w:tcW w:w="675" w:type="dxa"/>
          </w:tcPr>
          <w:p w14:paraId="6C2EFA8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614CF5C3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-դհոլ</w:t>
            </w:r>
          </w:p>
        </w:tc>
        <w:tc>
          <w:tcPr>
            <w:tcW w:w="1134" w:type="dxa"/>
          </w:tcPr>
          <w:p w14:paraId="607D1E04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3AF57A09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CF0679" w14:paraId="0F51547A" w14:textId="77777777" w:rsidTr="00CF0679">
        <w:trPr>
          <w:trHeight w:val="141"/>
        </w:trPr>
        <w:tc>
          <w:tcPr>
            <w:tcW w:w="675" w:type="dxa"/>
          </w:tcPr>
          <w:p w14:paraId="178BC9FC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68D07AD2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-նկարչություն</w:t>
            </w:r>
          </w:p>
        </w:tc>
        <w:tc>
          <w:tcPr>
            <w:tcW w:w="1134" w:type="dxa"/>
          </w:tcPr>
          <w:p w14:paraId="2104C5EC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4F29BD55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CF0679" w14:paraId="1415776F" w14:textId="77777777" w:rsidTr="00CF0679">
        <w:trPr>
          <w:trHeight w:val="141"/>
        </w:trPr>
        <w:tc>
          <w:tcPr>
            <w:tcW w:w="675" w:type="dxa"/>
          </w:tcPr>
          <w:p w14:paraId="3E2283B1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4D23000E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-պար</w:t>
            </w:r>
          </w:p>
        </w:tc>
        <w:tc>
          <w:tcPr>
            <w:tcW w:w="1134" w:type="dxa"/>
          </w:tcPr>
          <w:p w14:paraId="52C6025C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11556522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D20427" w14:paraId="0C416403" w14:textId="77777777" w:rsidTr="00CF0679">
        <w:trPr>
          <w:trHeight w:val="141"/>
        </w:trPr>
        <w:tc>
          <w:tcPr>
            <w:tcW w:w="675" w:type="dxa"/>
          </w:tcPr>
          <w:p w14:paraId="1693AC0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3A3A4B33" w14:textId="6BEB6B2F" w:rsidR="00FC6F64" w:rsidRPr="002701C4" w:rsidRDefault="002701C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2701C4">
              <w:rPr>
                <w:rFonts w:ascii="GHEA Grapalat" w:hAnsi="GHEA Grapalat" w:cs="Arial"/>
                <w:lang w:val="hy-AM"/>
              </w:rPr>
              <w:t>&lt;&lt;</w:t>
            </w:r>
            <w:r>
              <w:rPr>
                <w:rFonts w:ascii="GHEA Grapalat" w:hAnsi="GHEA Grapalat" w:cs="Arial"/>
                <w:lang w:val="hy-AM"/>
              </w:rPr>
              <w:t>Ազգային, փողային և լարային նվագարանների գծով ուսուցում</w:t>
            </w:r>
            <w:r w:rsidRPr="002701C4">
              <w:rPr>
                <w:rFonts w:ascii="GHEA Grapalat" w:hAnsi="GHEA Grapalat" w:cs="Arial"/>
                <w:lang w:val="hy-AM"/>
              </w:rPr>
              <w:t>&gt;&gt;</w:t>
            </w:r>
            <w:r>
              <w:rPr>
                <w:rFonts w:ascii="GHEA Grapalat" w:hAnsi="GHEA Grapalat" w:cs="Arial"/>
                <w:lang w:val="hy-AM"/>
              </w:rPr>
              <w:t xml:space="preserve"> ծրագրի շրջանակներում՝ պ</w:t>
            </w:r>
            <w:r w:rsidRPr="002701C4">
              <w:rPr>
                <w:rFonts w:ascii="GHEA Grapalat" w:hAnsi="GHEA Grapalat" w:cs="Arial"/>
                <w:lang w:val="hy-AM"/>
              </w:rPr>
              <w:t>ետական բյուջեի միջոցների հաշվից անվճար</w:t>
            </w:r>
            <w:r w:rsidRPr="002701C4">
              <w:rPr>
                <w:rFonts w:ascii="GHEA Grapalat" w:hAnsi="GHEA Grapalat"/>
                <w:lang w:val="hy-AM"/>
              </w:rPr>
              <w:t xml:space="preserve">  3 </w:t>
            </w:r>
            <w:r w:rsidRPr="002701C4">
              <w:rPr>
                <w:rFonts w:ascii="GHEA Grapalat" w:hAnsi="GHEA Grapalat" w:cs="Arial"/>
                <w:lang w:val="hy-AM"/>
              </w:rPr>
              <w:t>տեղ</w:t>
            </w:r>
          </w:p>
        </w:tc>
        <w:tc>
          <w:tcPr>
            <w:tcW w:w="1134" w:type="dxa"/>
          </w:tcPr>
          <w:p w14:paraId="6963BD24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24" w:type="dxa"/>
          </w:tcPr>
          <w:p w14:paraId="325BF136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6F64" w:rsidRPr="00D20427" w14:paraId="4C237B26" w14:textId="77777777" w:rsidTr="00CF0679">
        <w:trPr>
          <w:trHeight w:val="141"/>
        </w:trPr>
        <w:tc>
          <w:tcPr>
            <w:tcW w:w="675" w:type="dxa"/>
          </w:tcPr>
          <w:p w14:paraId="43A66DD4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bCs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62D03455" w14:textId="77777777" w:rsidR="00FC6F64" w:rsidRPr="00CF0679" w:rsidRDefault="00BE0EEF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CF0679">
              <w:rPr>
                <w:rFonts w:ascii="GHEA Grapalat" w:hAnsi="GHEA Grapalat" w:cs="Arial"/>
                <w:b/>
                <w:bCs/>
                <w:lang w:val="hy-AM"/>
              </w:rPr>
              <w:t xml:space="preserve"> լ</w:t>
            </w:r>
            <w:r w:rsidRPr="00CF0679">
              <w:rPr>
                <w:rFonts w:ascii="GHEA Grapalat" w:eastAsia="MS Mincho" w:hAnsi="MS Mincho" w:cs="MS Mincho"/>
                <w:b/>
                <w:bCs/>
                <w:lang w:val="hy-AM"/>
              </w:rPr>
              <w:t>․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Հառիճի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արվեստի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C76038" w:rsidRPr="00CF0679">
              <w:rPr>
                <w:rFonts w:ascii="GHEA Grapalat" w:hAnsi="GHEA Grapalat" w:cs="Arial Armenian"/>
                <w:b/>
                <w:bCs/>
                <w:lang w:val="hy-AM"/>
              </w:rPr>
              <w:t>կենտրոն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սաների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համար</w:t>
            </w:r>
            <w:r w:rsidR="00FC6F64" w:rsidRPr="00CF0679">
              <w:rPr>
                <w:rFonts w:ascii="GHEA Grapalat" w:hAnsi="GHEA Grapalat" w:cs="Arial Armenian"/>
                <w:b/>
                <w:bCs/>
                <w:lang w:val="hy-AM"/>
              </w:rPr>
              <w:t>:</w:t>
            </w:r>
          </w:p>
          <w:p w14:paraId="6874844E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bCs/>
                <w:lang w:val="hy-AM"/>
              </w:rPr>
              <w:t>Վճարները գանձվում են  տասնմեկ ամսվա համար: Ամսական՝</w:t>
            </w:r>
          </w:p>
        </w:tc>
        <w:tc>
          <w:tcPr>
            <w:tcW w:w="1134" w:type="dxa"/>
          </w:tcPr>
          <w:p w14:paraId="5904A5F6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24" w:type="dxa"/>
          </w:tcPr>
          <w:p w14:paraId="225FB159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6F64" w:rsidRPr="00CF0679" w14:paraId="0744F837" w14:textId="77777777" w:rsidTr="00CF0679">
        <w:trPr>
          <w:trHeight w:val="141"/>
        </w:trPr>
        <w:tc>
          <w:tcPr>
            <w:tcW w:w="675" w:type="dxa"/>
          </w:tcPr>
          <w:p w14:paraId="0838362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6F82255F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-նկարչություն</w:t>
            </w:r>
          </w:p>
        </w:tc>
        <w:tc>
          <w:tcPr>
            <w:tcW w:w="1134" w:type="dxa"/>
          </w:tcPr>
          <w:p w14:paraId="6EE097FB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39337CBC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CF0679" w14:paraId="1C796FAC" w14:textId="77777777" w:rsidTr="00CF0679">
        <w:trPr>
          <w:trHeight w:val="141"/>
        </w:trPr>
        <w:tc>
          <w:tcPr>
            <w:tcW w:w="675" w:type="dxa"/>
          </w:tcPr>
          <w:p w14:paraId="7BF30721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35658330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-դիզայն</w:t>
            </w:r>
            <w:r w:rsidRPr="00CF0679">
              <w:rPr>
                <w:rFonts w:ascii="GHEA Grapalat" w:hAnsi="GHEA Grapalat" w:cs="Arial Armenian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lang w:val="hy-AM"/>
              </w:rPr>
              <w:t>ձեռագործություն</w:t>
            </w:r>
          </w:p>
        </w:tc>
        <w:tc>
          <w:tcPr>
            <w:tcW w:w="1134" w:type="dxa"/>
          </w:tcPr>
          <w:p w14:paraId="12668834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0283FC79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CF0679" w14:paraId="52B16E06" w14:textId="77777777" w:rsidTr="00CF0679">
        <w:trPr>
          <w:trHeight w:val="141"/>
        </w:trPr>
        <w:tc>
          <w:tcPr>
            <w:tcW w:w="675" w:type="dxa"/>
          </w:tcPr>
          <w:p w14:paraId="79BDD86C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0324AE42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-պար</w:t>
            </w:r>
          </w:p>
        </w:tc>
        <w:tc>
          <w:tcPr>
            <w:tcW w:w="1134" w:type="dxa"/>
          </w:tcPr>
          <w:p w14:paraId="313DD9BE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2CD7179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CF0679" w14:paraId="09A58B3E" w14:textId="77777777" w:rsidTr="00CF0679">
        <w:trPr>
          <w:trHeight w:val="141"/>
        </w:trPr>
        <w:tc>
          <w:tcPr>
            <w:tcW w:w="675" w:type="dxa"/>
          </w:tcPr>
          <w:p w14:paraId="7BD6B86A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776DAB59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-ազգային</w:t>
            </w:r>
            <w:r w:rsidR="00366D7B" w:rsidRPr="00CF0679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և</w:t>
            </w:r>
            <w:r w:rsidR="00366D7B" w:rsidRPr="00CF0679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ժողովրդական</w:t>
            </w:r>
            <w:r w:rsidR="00366D7B" w:rsidRPr="00CF0679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երգ</w:t>
            </w:r>
          </w:p>
        </w:tc>
        <w:tc>
          <w:tcPr>
            <w:tcW w:w="1134" w:type="dxa"/>
          </w:tcPr>
          <w:p w14:paraId="45536473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2B417801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D20427" w14:paraId="1134D4F2" w14:textId="77777777" w:rsidTr="00CF0679">
        <w:trPr>
          <w:trHeight w:val="141"/>
        </w:trPr>
        <w:tc>
          <w:tcPr>
            <w:tcW w:w="675" w:type="dxa"/>
          </w:tcPr>
          <w:p w14:paraId="7EA74A99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72E5D9F9" w14:textId="77777777" w:rsidR="00FC6F64" w:rsidRPr="00CF0679" w:rsidRDefault="00BE0EEF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խ</w:t>
            </w:r>
            <w:r w:rsidRPr="00CF0679">
              <w:rPr>
                <w:rFonts w:ascii="GHEA Grapalat" w:eastAsia="MS Mincho" w:hAnsi="MS Mincho" w:cs="MS Mincho"/>
                <w:b/>
                <w:bCs/>
                <w:lang w:val="hy-AM"/>
              </w:rPr>
              <w:t>․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Նոր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Կյանքի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արվեստի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դպրոցի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սաների</w:t>
            </w:r>
            <w:r w:rsidR="00366D7B"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b/>
                <w:bCs/>
                <w:lang w:val="hy-AM"/>
              </w:rPr>
              <w:t>համար</w:t>
            </w:r>
            <w:r w:rsidR="00FC6F64" w:rsidRPr="00CF0679">
              <w:rPr>
                <w:rFonts w:ascii="GHEA Grapalat" w:hAnsi="GHEA Grapalat" w:cs="Arial Armenian"/>
                <w:b/>
                <w:bCs/>
                <w:lang w:val="hy-AM"/>
              </w:rPr>
              <w:t>:</w:t>
            </w:r>
          </w:p>
          <w:p w14:paraId="76E8122D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bCs/>
                <w:lang w:val="hy-AM"/>
              </w:rPr>
              <w:t xml:space="preserve">Վճարները գանձվում են  </w:t>
            </w:r>
            <w:r w:rsidR="00BE0EEF" w:rsidRPr="00CF0679">
              <w:rPr>
                <w:rFonts w:ascii="GHEA Grapalat" w:hAnsi="GHEA Grapalat" w:cs="Arial"/>
                <w:b/>
                <w:bCs/>
                <w:lang w:val="hy-AM"/>
              </w:rPr>
              <w:t xml:space="preserve">ինն </w:t>
            </w:r>
            <w:r w:rsidRPr="00CF0679">
              <w:rPr>
                <w:rFonts w:ascii="GHEA Grapalat" w:hAnsi="GHEA Grapalat" w:cs="Sylfaen"/>
                <w:b/>
                <w:bCs/>
                <w:lang w:val="hy-AM"/>
              </w:rPr>
              <w:t>ամսվա համար: Ամսական՝</w:t>
            </w:r>
          </w:p>
        </w:tc>
        <w:tc>
          <w:tcPr>
            <w:tcW w:w="1134" w:type="dxa"/>
          </w:tcPr>
          <w:p w14:paraId="400E37C4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24" w:type="dxa"/>
          </w:tcPr>
          <w:p w14:paraId="7C7E37EF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6F64" w:rsidRPr="00CF0679" w14:paraId="39A1A3F6" w14:textId="77777777" w:rsidTr="00CF0679">
        <w:trPr>
          <w:trHeight w:val="141"/>
        </w:trPr>
        <w:tc>
          <w:tcPr>
            <w:tcW w:w="675" w:type="dxa"/>
          </w:tcPr>
          <w:p w14:paraId="32DA0AFA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71E3E219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-դաշնամուր</w:t>
            </w:r>
          </w:p>
        </w:tc>
        <w:tc>
          <w:tcPr>
            <w:tcW w:w="1134" w:type="dxa"/>
          </w:tcPr>
          <w:p w14:paraId="4E65CBA6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32426ECE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FC6F64" w:rsidRPr="00CF0679" w14:paraId="29C8578C" w14:textId="77777777" w:rsidTr="00CF0679">
        <w:trPr>
          <w:trHeight w:val="141"/>
        </w:trPr>
        <w:tc>
          <w:tcPr>
            <w:tcW w:w="675" w:type="dxa"/>
          </w:tcPr>
          <w:p w14:paraId="091BE704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0E7A4558" w14:textId="77777777" w:rsidR="00FC6F64" w:rsidRPr="00CF0679" w:rsidRDefault="00FC6F64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-նկարչություն</w:t>
            </w:r>
          </w:p>
        </w:tc>
        <w:tc>
          <w:tcPr>
            <w:tcW w:w="1134" w:type="dxa"/>
          </w:tcPr>
          <w:p w14:paraId="03C2FFFD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124" w:type="dxa"/>
          </w:tcPr>
          <w:p w14:paraId="6AE3372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CF5AF9" w:rsidRPr="00CF0679" w14:paraId="7B6C4648" w14:textId="77777777" w:rsidTr="00CF0679">
        <w:trPr>
          <w:trHeight w:val="141"/>
        </w:trPr>
        <w:tc>
          <w:tcPr>
            <w:tcW w:w="675" w:type="dxa"/>
          </w:tcPr>
          <w:p w14:paraId="05D35122" w14:textId="77777777" w:rsidR="00CF5AF9" w:rsidRPr="00CF0679" w:rsidRDefault="00CF5AF9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2758" w:type="dxa"/>
          </w:tcPr>
          <w:p w14:paraId="16DC2C78" w14:textId="77777777" w:rsidR="00CF5AF9" w:rsidRPr="00CF5AF9" w:rsidRDefault="00CF5AF9" w:rsidP="00294F54">
            <w:pPr>
              <w:pStyle w:val="a7"/>
              <w:ind w:hanging="817"/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-պար</w:t>
            </w:r>
          </w:p>
        </w:tc>
        <w:tc>
          <w:tcPr>
            <w:tcW w:w="1134" w:type="dxa"/>
          </w:tcPr>
          <w:p w14:paraId="17A2A407" w14:textId="77777777" w:rsidR="00CF5AF9" w:rsidRPr="00CF0679" w:rsidRDefault="00CF5A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24" w:type="dxa"/>
          </w:tcPr>
          <w:p w14:paraId="557B6F5E" w14:textId="77777777" w:rsidR="00CF5AF9" w:rsidRPr="00CF0679" w:rsidRDefault="00CF5A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FC6F64" w:rsidRPr="00CF0679" w14:paraId="5EE9E597" w14:textId="77777777" w:rsidTr="00CF0679">
        <w:trPr>
          <w:trHeight w:val="141"/>
        </w:trPr>
        <w:tc>
          <w:tcPr>
            <w:tcW w:w="675" w:type="dxa"/>
          </w:tcPr>
          <w:p w14:paraId="03D12FE5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br/>
              <w:t>15)</w:t>
            </w:r>
          </w:p>
        </w:tc>
        <w:tc>
          <w:tcPr>
            <w:tcW w:w="12758" w:type="dxa"/>
          </w:tcPr>
          <w:p w14:paraId="0B2721DC" w14:textId="77777777" w:rsidR="00FC6F64" w:rsidRPr="00CF0679" w:rsidRDefault="00366D7B" w:rsidP="00294F54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ամայնքի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վարչական</w:t>
            </w:r>
            <w:r w:rsidR="00AA7CD8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տարածքում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սակայն</w:t>
            </w:r>
            <w:r w:rsidR="00AA7CD8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համայնքի</w:t>
            </w:r>
            <w:r w:rsidR="00AA7CD8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բնակավայրերից</w:t>
            </w:r>
            <w:r w:rsidR="00AA7CD8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դուրս</w:t>
            </w:r>
            <w:r w:rsidR="00AA7CD8" w:rsidRPr="00AA7CD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գտնվող՝ավագանու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որոշմամբ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հանրային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հանգստի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վայր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սահմանված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համայնքի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կողմից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համայնքի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պատվերով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որպես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հանրային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հանգստի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վայր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կահավորված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տարածքում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ընտանեկան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գործնական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միջոցառումներ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անցկացնելու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համար՝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համայնքի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մատուցած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ծառայությունների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դիմաց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փոխհատուցման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վճար</w:t>
            </w:r>
          </w:p>
        </w:tc>
        <w:tc>
          <w:tcPr>
            <w:tcW w:w="1134" w:type="dxa"/>
          </w:tcPr>
          <w:p w14:paraId="774ABB34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0</w:t>
            </w:r>
          </w:p>
        </w:tc>
        <w:tc>
          <w:tcPr>
            <w:tcW w:w="1124" w:type="dxa"/>
          </w:tcPr>
          <w:p w14:paraId="08FCA245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0</w:t>
            </w:r>
          </w:p>
        </w:tc>
      </w:tr>
      <w:tr w:rsidR="00FC6F64" w:rsidRPr="00CF0679" w14:paraId="35B7ABEE" w14:textId="77777777" w:rsidTr="00CF0679">
        <w:trPr>
          <w:trHeight w:val="141"/>
        </w:trPr>
        <w:tc>
          <w:tcPr>
            <w:tcW w:w="675" w:type="dxa"/>
          </w:tcPr>
          <w:p w14:paraId="4E19B85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16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4BC2677B" w14:textId="77777777" w:rsidR="00FC6F64" w:rsidRPr="00CF0679" w:rsidRDefault="00F760D2" w:rsidP="00294F54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ամայնքային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սեփականություն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հանդիսացող</w:t>
            </w:r>
            <w:r w:rsidR="00117B61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պատմության</w:t>
            </w:r>
            <w:r w:rsidR="00117B61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="00117B61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մշակույթի</w:t>
            </w:r>
            <w:r w:rsidR="00117B61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անշարժ</w:t>
            </w:r>
            <w:r w:rsidR="00117B61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հուշարձանների</w:t>
            </w:r>
            <w:r w:rsidR="00117B61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="00117B61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համայնքային</w:t>
            </w:r>
            <w:r w:rsidR="00117B61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ենթակայության</w:t>
            </w:r>
            <w:r w:rsidR="00117B61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թանգարանների</w:t>
            </w:r>
            <w:r w:rsidR="00117B61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մուտքիհամար՝համայնքի</w:t>
            </w:r>
            <w:r w:rsidR="00117B61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մատուցած</w:t>
            </w:r>
            <w:r w:rsidR="00117B61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ծառայությունների</w:t>
            </w:r>
            <w:r w:rsidR="00117B61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դիմաց</w:t>
            </w:r>
            <w:r w:rsidR="00117B61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փոխհատուցման</w:t>
            </w:r>
            <w:r w:rsidR="00117B61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գումար</w:t>
            </w:r>
          </w:p>
          <w:p w14:paraId="7C08AD26" w14:textId="77777777" w:rsidR="00FC6F64" w:rsidRPr="00CF0679" w:rsidRDefault="00117B61" w:rsidP="00294F54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14:paraId="73E7985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0</w:t>
            </w:r>
          </w:p>
        </w:tc>
        <w:tc>
          <w:tcPr>
            <w:tcW w:w="1124" w:type="dxa"/>
          </w:tcPr>
          <w:p w14:paraId="16CC4675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0</w:t>
            </w:r>
          </w:p>
        </w:tc>
      </w:tr>
      <w:tr w:rsidR="00FC6F64" w:rsidRPr="00CF0679" w14:paraId="173571F2" w14:textId="77777777" w:rsidTr="00CF0679">
        <w:trPr>
          <w:trHeight w:val="141"/>
        </w:trPr>
        <w:tc>
          <w:tcPr>
            <w:tcW w:w="675" w:type="dxa"/>
          </w:tcPr>
          <w:p w14:paraId="624B907E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17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07F3131C" w14:textId="77777777" w:rsidR="00FC6F64" w:rsidRPr="00CF0679" w:rsidRDefault="00D32F0D" w:rsidP="00294F54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ամայնքային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սեփականություն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հանդիսացող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ընդհանուր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օգտագործ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մանփողոցներում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հրապարակներում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բացառությամբ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բակային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տարածքների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ուսումնական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կրթական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մշակութային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առողջապահական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հաստատությունների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պետական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կառավարման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տեղական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ինքնակառավարման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մարմինների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վարչական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շենքերի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հարակից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տարածքների</w:t>
            </w:r>
            <w:r w:rsidR="00FC6F64"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ավտոտրանսպորտային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միջոցների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ավտոկայանատեղում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կայանելու</w:t>
            </w:r>
            <w:r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="00FC6F64"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</w:t>
            </w:r>
          </w:p>
        </w:tc>
        <w:tc>
          <w:tcPr>
            <w:tcW w:w="1134" w:type="dxa"/>
          </w:tcPr>
          <w:p w14:paraId="1330CAC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24" w:type="dxa"/>
          </w:tcPr>
          <w:p w14:paraId="51DFF135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FC6F64" w:rsidRPr="00CF0679" w14:paraId="6D1D21B9" w14:textId="77777777" w:rsidTr="00CF0679">
        <w:trPr>
          <w:trHeight w:val="141"/>
        </w:trPr>
        <w:tc>
          <w:tcPr>
            <w:tcW w:w="675" w:type="dxa"/>
          </w:tcPr>
          <w:p w14:paraId="786115C5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2758" w:type="dxa"/>
          </w:tcPr>
          <w:p w14:paraId="3F8D23FF" w14:textId="77777777" w:rsidR="00FC6F64" w:rsidRPr="00CF0679" w:rsidRDefault="00FC6F64" w:rsidP="00294F54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 w:cs="Sylfaen"/>
                <w:lang w:val="en-US"/>
              </w:rPr>
              <w:t xml:space="preserve">1) </w:t>
            </w:r>
            <w:r w:rsidRPr="00CF0679">
              <w:rPr>
                <w:rFonts w:ascii="GHEA Grapalat" w:hAnsi="GHEA Grapalat" w:cs="Sylfaen"/>
                <w:lang w:val="hy-AM"/>
              </w:rPr>
              <w:t>յուրաքանչյուր</w:t>
            </w:r>
            <w:r w:rsidR="00D32F0D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մեկ</w:t>
            </w:r>
            <w:r w:rsidR="00D32F0D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ժամվա</w:t>
            </w:r>
            <w:r w:rsidR="00D32F0D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1134" w:type="dxa"/>
          </w:tcPr>
          <w:p w14:paraId="24AACA2D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50</w:t>
            </w:r>
          </w:p>
        </w:tc>
        <w:tc>
          <w:tcPr>
            <w:tcW w:w="1124" w:type="dxa"/>
          </w:tcPr>
          <w:p w14:paraId="471AE056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50</w:t>
            </w:r>
          </w:p>
        </w:tc>
      </w:tr>
      <w:tr w:rsidR="00FC6F64" w:rsidRPr="00CF0679" w14:paraId="64B581B8" w14:textId="77777777" w:rsidTr="00CF0679">
        <w:trPr>
          <w:trHeight w:val="141"/>
        </w:trPr>
        <w:tc>
          <w:tcPr>
            <w:tcW w:w="675" w:type="dxa"/>
          </w:tcPr>
          <w:p w14:paraId="11A3B849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50E18895" w14:textId="77777777" w:rsidR="00FC6F64" w:rsidRPr="00CF0679" w:rsidRDefault="00FC6F64" w:rsidP="00294F54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 w:cs="Sylfaen"/>
                <w:lang w:val="en-US"/>
              </w:rPr>
              <w:t xml:space="preserve">2) </w:t>
            </w:r>
            <w:r w:rsidRPr="00CF0679">
              <w:rPr>
                <w:rFonts w:ascii="GHEA Grapalat" w:hAnsi="GHEA Grapalat" w:cs="Sylfaen"/>
                <w:lang w:val="hy-AM"/>
              </w:rPr>
              <w:t>յուրաքանչյուր</w:t>
            </w:r>
            <w:r w:rsidR="00D32F0D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մեկ</w:t>
            </w:r>
            <w:r w:rsidR="00D32F0D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օրվա</w:t>
            </w:r>
            <w:r w:rsidR="00D32F0D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1134" w:type="dxa"/>
          </w:tcPr>
          <w:p w14:paraId="7741A194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100</w:t>
            </w:r>
          </w:p>
        </w:tc>
        <w:tc>
          <w:tcPr>
            <w:tcW w:w="1124" w:type="dxa"/>
          </w:tcPr>
          <w:p w14:paraId="2BE0A8B9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100</w:t>
            </w:r>
          </w:p>
        </w:tc>
      </w:tr>
      <w:tr w:rsidR="00FC6F64" w:rsidRPr="00CF0679" w14:paraId="4E7CF8BD" w14:textId="77777777" w:rsidTr="00CF0679">
        <w:trPr>
          <w:trHeight w:val="234"/>
        </w:trPr>
        <w:tc>
          <w:tcPr>
            <w:tcW w:w="675" w:type="dxa"/>
          </w:tcPr>
          <w:p w14:paraId="223E58BF" w14:textId="77777777" w:rsidR="00FC6F64" w:rsidRPr="00CF0679" w:rsidRDefault="00FC6F64" w:rsidP="00294F54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4CDF5640" w14:textId="77777777" w:rsidR="00FC6F64" w:rsidRPr="00CF0679" w:rsidRDefault="00FC6F64" w:rsidP="00294F54">
            <w:pPr>
              <w:spacing w:before="240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 w:cs="Sylfaen"/>
                <w:lang w:val="en-US"/>
              </w:rPr>
              <w:t xml:space="preserve">3) </w:t>
            </w:r>
            <w:r w:rsidRPr="00CF0679">
              <w:rPr>
                <w:rFonts w:ascii="GHEA Grapalat" w:hAnsi="GHEA Grapalat" w:cs="Sylfaen"/>
                <w:lang w:val="hy-AM"/>
              </w:rPr>
              <w:t>մեկ</w:t>
            </w:r>
            <w:r w:rsidR="00D32F0D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շաբաթվա</w:t>
            </w:r>
            <w:r w:rsidR="00D32F0D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1134" w:type="dxa"/>
          </w:tcPr>
          <w:p w14:paraId="2EFCBE4D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300</w:t>
            </w:r>
          </w:p>
        </w:tc>
        <w:tc>
          <w:tcPr>
            <w:tcW w:w="1124" w:type="dxa"/>
          </w:tcPr>
          <w:p w14:paraId="311D5CC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300</w:t>
            </w:r>
          </w:p>
        </w:tc>
      </w:tr>
      <w:tr w:rsidR="00FC6F64" w:rsidRPr="00CF0679" w14:paraId="6EA3A28D" w14:textId="77777777" w:rsidTr="00CF0679">
        <w:trPr>
          <w:trHeight w:val="141"/>
        </w:trPr>
        <w:tc>
          <w:tcPr>
            <w:tcW w:w="675" w:type="dxa"/>
          </w:tcPr>
          <w:p w14:paraId="2B5F3836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7EFC4961" w14:textId="77777777" w:rsidR="00FC6F64" w:rsidRPr="00CF0679" w:rsidRDefault="00FC6F64" w:rsidP="00294F54">
            <w:pPr>
              <w:spacing w:before="240"/>
              <w:jc w:val="both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 w:cs="Sylfaen"/>
                <w:lang w:val="en-US"/>
              </w:rPr>
              <w:t xml:space="preserve">4) </w:t>
            </w:r>
            <w:r w:rsidRPr="00CF0679">
              <w:rPr>
                <w:rFonts w:ascii="GHEA Grapalat" w:hAnsi="GHEA Grapalat" w:cs="Sylfaen"/>
                <w:lang w:val="hy-AM"/>
              </w:rPr>
              <w:t>մեկ</w:t>
            </w:r>
            <w:r w:rsidR="00D32F0D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ամսվա</w:t>
            </w:r>
            <w:r w:rsidR="00D32F0D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1134" w:type="dxa"/>
          </w:tcPr>
          <w:p w14:paraId="2F97FF4E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600</w:t>
            </w:r>
          </w:p>
        </w:tc>
        <w:tc>
          <w:tcPr>
            <w:tcW w:w="1124" w:type="dxa"/>
          </w:tcPr>
          <w:p w14:paraId="752A30E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600</w:t>
            </w:r>
          </w:p>
        </w:tc>
      </w:tr>
      <w:tr w:rsidR="00FC6F64" w:rsidRPr="00CF0679" w14:paraId="4360D9A4" w14:textId="77777777" w:rsidTr="00CF0679">
        <w:trPr>
          <w:trHeight w:val="141"/>
        </w:trPr>
        <w:tc>
          <w:tcPr>
            <w:tcW w:w="675" w:type="dxa"/>
          </w:tcPr>
          <w:p w14:paraId="169FECBE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1049EFB2" w14:textId="77777777" w:rsidR="00FC6F64" w:rsidRPr="00CF0679" w:rsidRDefault="00FC6F64" w:rsidP="00294F54">
            <w:pPr>
              <w:spacing w:before="240"/>
              <w:jc w:val="both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 w:cs="Sylfaen"/>
                <w:lang w:val="en-US"/>
              </w:rPr>
              <w:t>5) մ</w:t>
            </w:r>
            <w:r w:rsidRPr="00CF0679">
              <w:rPr>
                <w:rFonts w:ascii="GHEA Grapalat" w:hAnsi="GHEA Grapalat" w:cs="Sylfaen"/>
                <w:lang w:val="hy-AM"/>
              </w:rPr>
              <w:t>եկ</w:t>
            </w:r>
            <w:r w:rsidR="00D32F0D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տարվա</w:t>
            </w:r>
            <w:r w:rsidR="00D32F0D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1134" w:type="dxa"/>
          </w:tcPr>
          <w:p w14:paraId="7F7D3BC1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5000</w:t>
            </w:r>
          </w:p>
        </w:tc>
        <w:tc>
          <w:tcPr>
            <w:tcW w:w="1124" w:type="dxa"/>
          </w:tcPr>
          <w:p w14:paraId="026A4EE2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5000</w:t>
            </w:r>
          </w:p>
        </w:tc>
      </w:tr>
      <w:tr w:rsidR="00FC6F64" w:rsidRPr="00CF0679" w14:paraId="197F6E75" w14:textId="77777777" w:rsidTr="00CF0679">
        <w:trPr>
          <w:trHeight w:val="515"/>
        </w:trPr>
        <w:tc>
          <w:tcPr>
            <w:tcW w:w="675" w:type="dxa"/>
          </w:tcPr>
          <w:p w14:paraId="758A427E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18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5425CB6A" w14:textId="77777777" w:rsidR="00FC6F64" w:rsidRPr="00CF0679" w:rsidRDefault="00FC6F64" w:rsidP="00294F54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Համայն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քապետարանի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աշխատակազմի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արխիվից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փաստաթղթերի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պատճեններ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տրամադրելու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համար՝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մեկ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փաստաթղթի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 </w:t>
            </w:r>
            <w:r w:rsidRPr="00CF0679">
              <w:rPr>
                <w:rFonts w:ascii="GHEA Grapalat" w:hAnsi="GHEA Grapalat" w:cs="Sylfaen"/>
              </w:rPr>
              <w:t>փաստացի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բնակության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վայրի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վերաբերյալ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տեղեկանքի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տրամադրման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և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անշարժ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գույքի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հասցեի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տրամադրման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փոխհատուցման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վճար</w:t>
            </w:r>
          </w:p>
        </w:tc>
        <w:tc>
          <w:tcPr>
            <w:tcW w:w="1134" w:type="dxa"/>
          </w:tcPr>
          <w:p w14:paraId="48F99439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</w:rPr>
              <w:t>2</w:t>
            </w:r>
            <w:r w:rsidRPr="00CF0679">
              <w:rPr>
                <w:rFonts w:ascii="GHEA Grapalat" w:hAnsi="GHEA Grapalat"/>
                <w:b/>
                <w:lang w:val="hy-AM"/>
              </w:rPr>
              <w:t>000</w:t>
            </w:r>
          </w:p>
        </w:tc>
        <w:tc>
          <w:tcPr>
            <w:tcW w:w="1124" w:type="dxa"/>
          </w:tcPr>
          <w:p w14:paraId="29B82C12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</w:rPr>
              <w:t>2</w:t>
            </w:r>
            <w:r w:rsidRPr="00CF0679">
              <w:rPr>
                <w:rFonts w:ascii="GHEA Grapalat" w:hAnsi="GHEA Grapalat"/>
                <w:b/>
                <w:lang w:val="hy-AM"/>
              </w:rPr>
              <w:t>000</w:t>
            </w:r>
          </w:p>
        </w:tc>
      </w:tr>
      <w:tr w:rsidR="00FC6F64" w:rsidRPr="00CF0679" w14:paraId="194C0541" w14:textId="77777777" w:rsidTr="00CF0679">
        <w:trPr>
          <w:trHeight w:val="141"/>
        </w:trPr>
        <w:tc>
          <w:tcPr>
            <w:tcW w:w="675" w:type="dxa"/>
          </w:tcPr>
          <w:p w14:paraId="48BD2FA8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19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1CDA1FDE" w14:textId="77777777" w:rsidR="00FC6F64" w:rsidRPr="00CF0679" w:rsidRDefault="00FC6F64" w:rsidP="00294F54">
            <w:pPr>
              <w:spacing w:after="200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Քաղաքացիական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կացության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ակտերի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գրանցման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մարմնի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աշխատավայրից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դուրս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ամուսնության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պետական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հանդիսավոր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գրանցմանհամարմատուցմանծառայության</w:t>
            </w:r>
            <w:r w:rsidRPr="00CF0679">
              <w:rPr>
                <w:rFonts w:ascii="GHEA Grapalat" w:hAnsi="GHEA Grapalat" w:cs="Sylfaen"/>
                <w:lang w:val="en-US"/>
              </w:rPr>
              <w:t>փոխհատուցման</w:t>
            </w:r>
            <w:r w:rsidRPr="00CF0679">
              <w:rPr>
                <w:rFonts w:ascii="GHEA Grapalat" w:hAnsi="GHEA Grapalat" w:cs="Sylfaen"/>
                <w:lang w:val="hy-AM"/>
              </w:rPr>
              <w:t>վճար</w:t>
            </w:r>
          </w:p>
        </w:tc>
        <w:tc>
          <w:tcPr>
            <w:tcW w:w="1134" w:type="dxa"/>
          </w:tcPr>
          <w:p w14:paraId="77054756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30</w:t>
            </w:r>
            <w:r w:rsidRPr="00CF0679">
              <w:rPr>
                <w:rFonts w:ascii="GHEA Grapalat" w:hAnsi="GHEA Grapalat"/>
                <w:b/>
                <w:lang w:val="hy-AM"/>
              </w:rPr>
              <w:t>000</w:t>
            </w:r>
          </w:p>
        </w:tc>
        <w:tc>
          <w:tcPr>
            <w:tcW w:w="1124" w:type="dxa"/>
          </w:tcPr>
          <w:p w14:paraId="208E9738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30</w:t>
            </w:r>
            <w:r w:rsidRPr="00CF0679">
              <w:rPr>
                <w:rFonts w:ascii="GHEA Grapalat" w:hAnsi="GHEA Grapalat"/>
                <w:b/>
                <w:lang w:val="hy-AM"/>
              </w:rPr>
              <w:t>000</w:t>
            </w:r>
          </w:p>
        </w:tc>
      </w:tr>
      <w:tr w:rsidR="00FC6F64" w:rsidRPr="00CF0679" w14:paraId="7DFE4FDD" w14:textId="77777777" w:rsidTr="00CF0679">
        <w:trPr>
          <w:trHeight w:val="141"/>
        </w:trPr>
        <w:tc>
          <w:tcPr>
            <w:tcW w:w="675" w:type="dxa"/>
          </w:tcPr>
          <w:p w14:paraId="14725426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20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0112FEDD" w14:textId="77777777" w:rsidR="00FC6F64" w:rsidRPr="00CF0679" w:rsidRDefault="00FC6F64" w:rsidP="00294F54">
            <w:pPr>
              <w:spacing w:after="200"/>
              <w:jc w:val="both"/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Համայնքապետարանիկողմիցգնումներիմրցույթներկազմակերպելուհամար</w:t>
            </w:r>
            <w:r w:rsidRPr="00CF0679">
              <w:rPr>
                <w:rFonts w:ascii="GHEA Grapalat" w:hAnsi="GHEA Grapalat"/>
                <w:lang w:val="hy-AM"/>
              </w:rPr>
              <w:t xml:space="preserve">, </w:t>
            </w:r>
            <w:r w:rsidRPr="00CF0679">
              <w:rPr>
                <w:rFonts w:ascii="GHEA Grapalat" w:hAnsi="GHEA Grapalat" w:cs="Sylfaen"/>
                <w:lang w:val="hy-AM"/>
              </w:rPr>
              <w:t>որպես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փաստաթղթերի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ձևակերպման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և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հատկացման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ծախսերի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փոխհատուց</w:t>
            </w:r>
            <w:r w:rsidRPr="00CF0679">
              <w:rPr>
                <w:rFonts w:ascii="GHEA Grapalat" w:hAnsi="GHEA Grapalat" w:cs="Sylfaen"/>
                <w:lang w:val="en-US"/>
              </w:rPr>
              <w:t>ման</w:t>
            </w:r>
            <w:r w:rsidR="00D32F0D" w:rsidRPr="00D32F0D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վճար</w:t>
            </w:r>
          </w:p>
        </w:tc>
        <w:tc>
          <w:tcPr>
            <w:tcW w:w="1134" w:type="dxa"/>
          </w:tcPr>
          <w:p w14:paraId="50C81B95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</w:t>
            </w:r>
            <w:r w:rsidRPr="00CF0679">
              <w:rPr>
                <w:rFonts w:ascii="GHEA Grapalat" w:hAnsi="GHEA Grapalat"/>
                <w:b/>
                <w:lang w:val="hy-AM"/>
              </w:rPr>
              <w:t>000</w:t>
            </w:r>
          </w:p>
        </w:tc>
        <w:tc>
          <w:tcPr>
            <w:tcW w:w="1124" w:type="dxa"/>
          </w:tcPr>
          <w:p w14:paraId="27D6FEE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</w:t>
            </w:r>
            <w:r w:rsidRPr="00CF0679">
              <w:rPr>
                <w:rFonts w:ascii="GHEA Grapalat" w:hAnsi="GHEA Grapalat"/>
                <w:b/>
                <w:lang w:val="hy-AM"/>
              </w:rPr>
              <w:t>000</w:t>
            </w:r>
          </w:p>
        </w:tc>
      </w:tr>
      <w:tr w:rsidR="00FC6F64" w:rsidRPr="00CF0679" w14:paraId="0F727CE9" w14:textId="77777777" w:rsidTr="00CF0679">
        <w:trPr>
          <w:trHeight w:val="141"/>
        </w:trPr>
        <w:tc>
          <w:tcPr>
            <w:tcW w:w="675" w:type="dxa"/>
          </w:tcPr>
          <w:p w14:paraId="204AD0F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21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</w:p>
        </w:tc>
        <w:tc>
          <w:tcPr>
            <w:tcW w:w="12758" w:type="dxa"/>
          </w:tcPr>
          <w:p w14:paraId="713F5AFC" w14:textId="77777777" w:rsidR="00FC6F64" w:rsidRPr="00117B61" w:rsidRDefault="00FC6F64" w:rsidP="00D32F0D">
            <w:pPr>
              <w:spacing w:after="200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Համայնքի</w:t>
            </w:r>
            <w:r w:rsidR="00117B61" w:rsidRPr="00117B61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տարածքում</w:t>
            </w:r>
            <w:r w:rsidR="00117B61" w:rsidRPr="00117B61">
              <w:rPr>
                <w:rFonts w:ascii="GHEA Grapalat" w:hAnsi="GHEA Grapalat" w:cs="Sylfaen"/>
                <w:lang w:val="hy-AM"/>
              </w:rPr>
              <w:t xml:space="preserve">                                                </w:t>
            </w:r>
            <w:r w:rsidRPr="00CF0679">
              <w:rPr>
                <w:rFonts w:ascii="GHEA Grapalat" w:hAnsi="GHEA Grapalat" w:cs="Sylfaen"/>
                <w:lang w:val="hy-AM"/>
              </w:rPr>
              <w:t>գտնվող</w:t>
            </w:r>
            <w:r w:rsidR="00117B61" w:rsidRPr="00117B61">
              <w:rPr>
                <w:rFonts w:ascii="GHEA Grapalat" w:hAnsi="GHEA Grapalat" w:cs="Sylfaen"/>
                <w:lang w:val="hy-AM"/>
              </w:rPr>
              <w:t xml:space="preserve">                                                 </w:t>
            </w:r>
            <w:r w:rsidR="00117B61">
              <w:rPr>
                <w:rFonts w:ascii="GHEA Grapalat" w:hAnsi="GHEA Grapalat" w:cs="Sylfaen"/>
                <w:lang w:val="hy-AM"/>
              </w:rPr>
              <w:t xml:space="preserve">                              </w:t>
            </w:r>
            <w:r w:rsidR="00D32F0D" w:rsidRPr="00D32F0D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շենքերի,</w:t>
            </w:r>
            <w:r w:rsidR="00117B61" w:rsidRPr="00117B61">
              <w:rPr>
                <w:rFonts w:ascii="GHEA Grapalat" w:hAnsi="GHEA Grapalat" w:cs="Sylfaen"/>
                <w:lang w:val="hy-AM"/>
              </w:rPr>
              <w:t xml:space="preserve">     </w:t>
            </w:r>
            <w:r w:rsidR="00D32F0D" w:rsidRPr="00D32F0D">
              <w:rPr>
                <w:rFonts w:ascii="GHEA Grapalat" w:hAnsi="GHEA Grapalat" w:cs="Sylfaen"/>
                <w:lang w:val="hy-AM"/>
              </w:rPr>
              <w:t xml:space="preserve">  </w:t>
            </w:r>
            <w:r w:rsidR="00117B61" w:rsidRPr="00117B61">
              <w:rPr>
                <w:rFonts w:ascii="GHEA Grapalat" w:hAnsi="GHEA Grapalat" w:cs="Sylfaen"/>
                <w:lang w:val="hy-AM"/>
              </w:rPr>
              <w:t xml:space="preserve">              </w:t>
            </w:r>
            <w:r w:rsidR="00D32F0D" w:rsidRPr="00D32F0D">
              <w:rPr>
                <w:rFonts w:ascii="GHEA Grapalat" w:hAnsi="GHEA Grapalat" w:cs="Sylfaen"/>
                <w:lang w:val="hy-AM"/>
              </w:rPr>
              <w:t xml:space="preserve"> </w:t>
            </w:r>
            <w:r w:rsidR="00117B61" w:rsidRPr="00117B61">
              <w:rPr>
                <w:rFonts w:ascii="GHEA Grapalat" w:hAnsi="GHEA Grapalat" w:cs="Sylfaen"/>
                <w:lang w:val="hy-AM"/>
              </w:rPr>
              <w:t xml:space="preserve">   </w:t>
            </w:r>
            <w:r w:rsidRPr="00CF0679">
              <w:rPr>
                <w:rFonts w:ascii="GHEA Grapalat" w:hAnsi="GHEA Grapalat" w:cs="Sylfaen"/>
                <w:lang w:val="hy-AM"/>
              </w:rPr>
              <w:t xml:space="preserve"> շինությունների</w:t>
            </w:r>
            <w:r w:rsidR="00117B61" w:rsidRPr="00117B61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կամ</w:t>
            </w:r>
            <w:r w:rsidR="00117B61" w:rsidRPr="00117B61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հողամասերի</w:t>
            </w:r>
            <w:r w:rsidR="00117B61" w:rsidRPr="00117B61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նոր</w:t>
            </w:r>
            <w:r w:rsidR="00117B61" w:rsidRPr="00117B61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հասցեների</w:t>
            </w:r>
            <w:r w:rsidR="00117B61" w:rsidRPr="00117B61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տրամադրման</w:t>
            </w:r>
            <w:r w:rsidR="00117B61" w:rsidRPr="00117B61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փաստաթղթային</w:t>
            </w:r>
            <w:r w:rsidR="00117B61" w:rsidRPr="00117B61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ձևակերպումների</w:t>
            </w:r>
            <w:r w:rsidR="00117B61" w:rsidRPr="00117B61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փոխհատուցման</w:t>
            </w:r>
            <w:r w:rsidR="00117B61" w:rsidRPr="00117B61">
              <w:rPr>
                <w:rFonts w:ascii="GHEA Grapalat" w:hAnsi="GHEA Grapalat" w:cs="Sylfaen"/>
                <w:lang w:val="hy-AM"/>
              </w:rPr>
              <w:t xml:space="preserve">     վ </w:t>
            </w:r>
            <w:r w:rsidRPr="00CF0679">
              <w:rPr>
                <w:rFonts w:ascii="GHEA Grapalat" w:hAnsi="GHEA Grapalat" w:cs="Sylfaen"/>
                <w:lang w:val="hy-AM"/>
              </w:rPr>
              <w:t>ճար</w:t>
            </w:r>
          </w:p>
        </w:tc>
        <w:tc>
          <w:tcPr>
            <w:tcW w:w="1134" w:type="dxa"/>
          </w:tcPr>
          <w:p w14:paraId="26926BC9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20000</w:t>
            </w:r>
          </w:p>
        </w:tc>
        <w:tc>
          <w:tcPr>
            <w:tcW w:w="1124" w:type="dxa"/>
          </w:tcPr>
          <w:p w14:paraId="5A3DC9C5" w14:textId="77777777" w:rsidR="00FC6F64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10000</w:t>
            </w:r>
          </w:p>
        </w:tc>
      </w:tr>
      <w:tr w:rsidR="00FC6F64" w:rsidRPr="00CF0679" w14:paraId="4D4EBFB1" w14:textId="77777777" w:rsidTr="00CF0679">
        <w:trPr>
          <w:trHeight w:val="141"/>
        </w:trPr>
        <w:tc>
          <w:tcPr>
            <w:tcW w:w="675" w:type="dxa"/>
          </w:tcPr>
          <w:p w14:paraId="362EB12A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22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</w:p>
        </w:tc>
        <w:tc>
          <w:tcPr>
            <w:tcW w:w="12758" w:type="dxa"/>
          </w:tcPr>
          <w:p w14:paraId="384F6CC7" w14:textId="77777777" w:rsidR="00FC6F64" w:rsidRPr="00CF0679" w:rsidRDefault="00FC6F64" w:rsidP="00294F54">
            <w:pPr>
              <w:spacing w:after="200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Համայնքի</w:t>
            </w:r>
            <w:r w:rsidR="00D32F0D" w:rsidRPr="00D32F0D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տարածքում</w:t>
            </w:r>
            <w:r w:rsidR="00D32F0D" w:rsidRPr="00D32F0D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գտնվող</w:t>
            </w:r>
            <w:r w:rsidR="00D32F0D" w:rsidRPr="00D32F0D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շենքերի, շինությունների</w:t>
            </w:r>
            <w:r w:rsidR="00D32F0D" w:rsidRPr="00D32F0D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կամ</w:t>
            </w:r>
            <w:r w:rsidR="00D32F0D" w:rsidRPr="00D32F0D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հողամասերի</w:t>
            </w:r>
            <w:r w:rsidR="00D32F0D" w:rsidRPr="00D32F0D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  <w:r w:rsidR="00D32F0D" w:rsidRPr="00D32F0D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հասցեների</w:t>
            </w:r>
            <w:r w:rsidR="00D32F0D" w:rsidRPr="00D32F0D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ուղղման</w:t>
            </w:r>
            <w:r w:rsidR="00D32F0D" w:rsidRPr="00D32F0D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փաստաթղթային</w:t>
            </w:r>
            <w:r w:rsidR="00D32F0D" w:rsidRPr="00D32F0D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ձևակերպումների</w:t>
            </w:r>
            <w:r w:rsidR="00D32F0D" w:rsidRPr="00D32F0D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փոխհատուցման</w:t>
            </w:r>
            <w:r w:rsidR="00D32F0D" w:rsidRPr="00D32F0D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վճար</w:t>
            </w:r>
          </w:p>
        </w:tc>
        <w:tc>
          <w:tcPr>
            <w:tcW w:w="1134" w:type="dxa"/>
          </w:tcPr>
          <w:p w14:paraId="5A0CE3EF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2000</w:t>
            </w:r>
          </w:p>
        </w:tc>
        <w:tc>
          <w:tcPr>
            <w:tcW w:w="1124" w:type="dxa"/>
          </w:tcPr>
          <w:p w14:paraId="3B913944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2000</w:t>
            </w:r>
          </w:p>
        </w:tc>
      </w:tr>
      <w:tr w:rsidR="00FC6F64" w:rsidRPr="00CF0679" w14:paraId="5033E280" w14:textId="77777777" w:rsidTr="00CF0679">
        <w:trPr>
          <w:trHeight w:val="141"/>
        </w:trPr>
        <w:tc>
          <w:tcPr>
            <w:tcW w:w="675" w:type="dxa"/>
          </w:tcPr>
          <w:p w14:paraId="611CC8E8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lastRenderedPageBreak/>
              <w:t>2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285463CB" w14:textId="77777777" w:rsidR="00FC6F64" w:rsidRPr="00CF0679" w:rsidRDefault="00FC6F64" w:rsidP="00294F54">
            <w:pPr>
              <w:spacing w:after="200"/>
              <w:jc w:val="both"/>
              <w:rPr>
                <w:rFonts w:ascii="GHEA Grapalat" w:hAnsi="GHEA Grapalat" w:cs="Sylfaen"/>
              </w:rPr>
            </w:pPr>
            <w:r w:rsidRPr="00CF0679">
              <w:rPr>
                <w:color w:val="000000"/>
                <w:shd w:val="clear" w:color="auto" w:fill="FFFFFF"/>
                <w:lang w:val="en-US"/>
              </w:rPr>
              <w:t> 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ամայնքն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սպասարկող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անասնաբույժի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ծառայությունների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դիմաց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տեղական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վճարի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դրույքաչափ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փոխհատուցման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գումարի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չափով</w:t>
            </w:r>
          </w:p>
        </w:tc>
        <w:tc>
          <w:tcPr>
            <w:tcW w:w="1134" w:type="dxa"/>
          </w:tcPr>
          <w:p w14:paraId="488531B8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24" w:type="dxa"/>
          </w:tcPr>
          <w:p w14:paraId="38D14AE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FC6F64" w:rsidRPr="00CF0679" w14:paraId="143C51A5" w14:textId="77777777" w:rsidTr="00CF0679">
        <w:trPr>
          <w:trHeight w:val="492"/>
        </w:trPr>
        <w:tc>
          <w:tcPr>
            <w:tcW w:w="675" w:type="dxa"/>
          </w:tcPr>
          <w:p w14:paraId="71852D2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12758" w:type="dxa"/>
          </w:tcPr>
          <w:p w14:paraId="1D2122A8" w14:textId="77777777" w:rsidR="00FC6F64" w:rsidRPr="00CF0679" w:rsidRDefault="00FC6F64" w:rsidP="00294F54">
            <w:pPr>
              <w:spacing w:after="200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.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կ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ենդանիների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հիվանդությունների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բուժման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կանխարգելման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հարցերով</w:t>
            </w:r>
            <w:r w:rsidR="00D32F0D" w:rsidRPr="00D32F0D"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խորհրդատվություն</w:t>
            </w:r>
          </w:p>
        </w:tc>
        <w:tc>
          <w:tcPr>
            <w:tcW w:w="1134" w:type="dxa"/>
          </w:tcPr>
          <w:p w14:paraId="1B3B4E9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500</w:t>
            </w:r>
          </w:p>
        </w:tc>
        <w:tc>
          <w:tcPr>
            <w:tcW w:w="1124" w:type="dxa"/>
          </w:tcPr>
          <w:p w14:paraId="4D42BC3D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500</w:t>
            </w:r>
          </w:p>
        </w:tc>
      </w:tr>
      <w:tr w:rsidR="00FC6F64" w:rsidRPr="00CF0679" w14:paraId="0FAA3B8A" w14:textId="77777777" w:rsidTr="00CF0679">
        <w:trPr>
          <w:trHeight w:val="141"/>
        </w:trPr>
        <w:tc>
          <w:tcPr>
            <w:tcW w:w="675" w:type="dxa"/>
          </w:tcPr>
          <w:p w14:paraId="6914E67A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61DAD7B8" w14:textId="77777777" w:rsidR="00FC6F64" w:rsidRPr="00CF0679" w:rsidRDefault="00FC6F64" w:rsidP="00294F54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բ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.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Ծ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ննդօգնություն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՝</w:t>
            </w:r>
          </w:p>
          <w:p w14:paraId="2392A249" w14:textId="77777777" w:rsidR="00FC6F64" w:rsidRPr="00CF0679" w:rsidRDefault="00FC6F64" w:rsidP="00294F54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-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թեթև</w:t>
            </w:r>
            <w:r w:rsidR="00D32F0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միջամտություն</w:t>
            </w:r>
          </w:p>
          <w:p w14:paraId="4B688856" w14:textId="77777777" w:rsidR="00FC6F64" w:rsidRPr="00CF0679" w:rsidRDefault="00FC6F64" w:rsidP="00294F54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-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ծանր</w:t>
            </w:r>
            <w:r w:rsidR="00D32F0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միջամտությու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</w:t>
            </w:r>
          </w:p>
        </w:tc>
        <w:tc>
          <w:tcPr>
            <w:tcW w:w="1134" w:type="dxa"/>
          </w:tcPr>
          <w:p w14:paraId="04431F7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14:paraId="1E1AD201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1000</w:t>
            </w:r>
          </w:p>
          <w:p w14:paraId="05F72591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5000</w:t>
            </w:r>
          </w:p>
          <w:p w14:paraId="7568DDCD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24" w:type="dxa"/>
          </w:tcPr>
          <w:p w14:paraId="5311EF2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14:paraId="72111B76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1000</w:t>
            </w:r>
          </w:p>
          <w:p w14:paraId="15576BB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5000</w:t>
            </w:r>
          </w:p>
          <w:p w14:paraId="55CC0A0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FC6F64" w:rsidRPr="00CF0679" w14:paraId="44C6AAE0" w14:textId="77777777" w:rsidTr="00CF0679">
        <w:trPr>
          <w:trHeight w:val="1296"/>
        </w:trPr>
        <w:tc>
          <w:tcPr>
            <w:tcW w:w="675" w:type="dxa"/>
          </w:tcPr>
          <w:p w14:paraId="10BAD40F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6A65FC64" w14:textId="77777777" w:rsidR="00FC6F64" w:rsidRPr="00CF0679" w:rsidRDefault="00FC6F64" w:rsidP="00294F54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գ</w:t>
            </w:r>
            <w:r w:rsidR="00D32F0D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Վ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արակիչ</w:t>
            </w:r>
            <w:r w:rsidR="00D32F0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հիվանդությունների</w:t>
            </w:r>
            <w:r w:rsidR="00D32F0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նկատմամբ</w:t>
            </w:r>
            <w:r w:rsidR="00D32F0D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կենդանիների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իմունականխարգելիչ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պատվաստումներ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արյունառում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կամ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այլ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նմուշառում՝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կախված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կենդանու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տեսակից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(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բացառությամբ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՝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&lt;&lt;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Գյուղատնտեսական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կենդանիների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պատվաստում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&gt;&gt;</w:t>
            </w:r>
            <w:r w:rsidR="00984BB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պետական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ծրագրում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ընդգրկված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հակաանասնահամաճարակայինմ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իջոցառումների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</w:t>
            </w:r>
          </w:p>
          <w:p w14:paraId="65908A54" w14:textId="77777777" w:rsidR="00FC6F64" w:rsidRPr="00CF0679" w:rsidRDefault="00FC6F64" w:rsidP="00294F54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-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մանր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կենդանի</w:t>
            </w:r>
          </w:p>
          <w:p w14:paraId="751797F9" w14:textId="77777777" w:rsidR="00FC6F64" w:rsidRPr="00CF0679" w:rsidRDefault="00FC6F64" w:rsidP="00294F54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-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խոշոր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կենդանի</w:t>
            </w:r>
          </w:p>
        </w:tc>
        <w:tc>
          <w:tcPr>
            <w:tcW w:w="1134" w:type="dxa"/>
          </w:tcPr>
          <w:p w14:paraId="252E1508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73E9AB32" w14:textId="77777777" w:rsidR="00FC6F64" w:rsidRPr="00CF0679" w:rsidRDefault="00FC6F64" w:rsidP="00294F54">
            <w:pPr>
              <w:rPr>
                <w:rFonts w:ascii="GHEA Grapalat" w:hAnsi="GHEA Grapalat"/>
                <w:b/>
                <w:lang w:val="hy-AM"/>
              </w:rPr>
            </w:pPr>
          </w:p>
          <w:p w14:paraId="66598E74" w14:textId="77777777" w:rsidR="00FC6F64" w:rsidRPr="00CF0679" w:rsidRDefault="00FC6F64" w:rsidP="00294F54">
            <w:pPr>
              <w:rPr>
                <w:rFonts w:ascii="GHEA Grapalat" w:hAnsi="GHEA Grapalat"/>
                <w:b/>
                <w:lang w:val="hy-AM"/>
              </w:rPr>
            </w:pPr>
          </w:p>
          <w:p w14:paraId="14BAEA8F" w14:textId="77777777" w:rsidR="00FC6F64" w:rsidRPr="00CF0679" w:rsidRDefault="00FC6F64" w:rsidP="00294F54">
            <w:pPr>
              <w:rPr>
                <w:rFonts w:ascii="GHEA Grapalat" w:hAnsi="GHEA Grapalat"/>
                <w:b/>
                <w:lang w:val="hy-AM"/>
              </w:rPr>
            </w:pPr>
          </w:p>
          <w:p w14:paraId="61C5316F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100</w:t>
            </w:r>
          </w:p>
          <w:p w14:paraId="65066615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41873003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</w:t>
            </w:r>
          </w:p>
        </w:tc>
        <w:tc>
          <w:tcPr>
            <w:tcW w:w="1124" w:type="dxa"/>
          </w:tcPr>
          <w:p w14:paraId="7A49AAA5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772467AF" w14:textId="77777777" w:rsidR="00FC6F64" w:rsidRPr="00CF0679" w:rsidRDefault="00FC6F64" w:rsidP="00294F54">
            <w:pPr>
              <w:rPr>
                <w:rFonts w:ascii="GHEA Grapalat" w:hAnsi="GHEA Grapalat"/>
                <w:b/>
                <w:lang w:val="hy-AM"/>
              </w:rPr>
            </w:pPr>
          </w:p>
          <w:p w14:paraId="4AAAAC92" w14:textId="77777777" w:rsidR="00FC6F64" w:rsidRPr="00CF0679" w:rsidRDefault="00FC6F64" w:rsidP="00294F54">
            <w:pPr>
              <w:rPr>
                <w:rFonts w:ascii="GHEA Grapalat" w:hAnsi="GHEA Grapalat"/>
                <w:b/>
                <w:lang w:val="hy-AM"/>
              </w:rPr>
            </w:pPr>
          </w:p>
          <w:p w14:paraId="10AB2A98" w14:textId="77777777" w:rsidR="00FC6F64" w:rsidRPr="00CF0679" w:rsidRDefault="00FC6F64" w:rsidP="00294F54">
            <w:pPr>
              <w:rPr>
                <w:rFonts w:ascii="GHEA Grapalat" w:hAnsi="GHEA Grapalat"/>
                <w:b/>
                <w:lang w:val="hy-AM"/>
              </w:rPr>
            </w:pPr>
          </w:p>
          <w:p w14:paraId="118DBC9F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100</w:t>
            </w:r>
          </w:p>
          <w:p w14:paraId="0589EA78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16F4B4BE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</w:t>
            </w:r>
          </w:p>
        </w:tc>
      </w:tr>
      <w:tr w:rsidR="00FC6F64" w:rsidRPr="00CF0679" w14:paraId="1EE9BAA6" w14:textId="77777777" w:rsidTr="00CF0679">
        <w:trPr>
          <w:trHeight w:val="440"/>
        </w:trPr>
        <w:tc>
          <w:tcPr>
            <w:tcW w:w="675" w:type="dxa"/>
          </w:tcPr>
          <w:p w14:paraId="149622A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5EBC1AE3" w14:textId="77777777" w:rsidR="00FC6F64" w:rsidRPr="00CF0679" w:rsidRDefault="00FC6F64" w:rsidP="00294F54">
            <w:pPr>
              <w:spacing w:after="20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դ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.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կենդանիների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արտաքին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և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ներքին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մակաբույծների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դեմ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պայքար</w:t>
            </w:r>
          </w:p>
        </w:tc>
        <w:tc>
          <w:tcPr>
            <w:tcW w:w="1134" w:type="dxa"/>
          </w:tcPr>
          <w:p w14:paraId="71605579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200</w:t>
            </w:r>
          </w:p>
        </w:tc>
        <w:tc>
          <w:tcPr>
            <w:tcW w:w="1124" w:type="dxa"/>
          </w:tcPr>
          <w:p w14:paraId="17BBE916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200</w:t>
            </w:r>
          </w:p>
        </w:tc>
      </w:tr>
      <w:tr w:rsidR="00FC6F64" w:rsidRPr="00CF0679" w14:paraId="083EB47C" w14:textId="77777777" w:rsidTr="00CF0679">
        <w:trPr>
          <w:trHeight w:val="454"/>
        </w:trPr>
        <w:tc>
          <w:tcPr>
            <w:tcW w:w="675" w:type="dxa"/>
          </w:tcPr>
          <w:p w14:paraId="07AA3AFD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28A5B6BB" w14:textId="77777777" w:rsidR="00FC6F64" w:rsidRPr="00CF0679" w:rsidRDefault="00FC6F64" w:rsidP="00294F54">
            <w:pPr>
              <w:spacing w:after="20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ե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.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ախտահանություն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, 1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քառ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 xml:space="preserve">.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մետր</w:t>
            </w:r>
          </w:p>
        </w:tc>
        <w:tc>
          <w:tcPr>
            <w:tcW w:w="1134" w:type="dxa"/>
          </w:tcPr>
          <w:p w14:paraId="785FEDF6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200</w:t>
            </w:r>
          </w:p>
        </w:tc>
        <w:tc>
          <w:tcPr>
            <w:tcW w:w="1124" w:type="dxa"/>
          </w:tcPr>
          <w:p w14:paraId="1338E1E4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200</w:t>
            </w:r>
          </w:p>
        </w:tc>
      </w:tr>
      <w:tr w:rsidR="00FC6F64" w:rsidRPr="00CF0679" w14:paraId="5C9AD4C7" w14:textId="77777777" w:rsidTr="00CF0679">
        <w:trPr>
          <w:trHeight w:val="440"/>
        </w:trPr>
        <w:tc>
          <w:tcPr>
            <w:tcW w:w="675" w:type="dxa"/>
          </w:tcPr>
          <w:p w14:paraId="689EA58D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29420E61" w14:textId="77777777" w:rsidR="00FC6F64" w:rsidRPr="00CF0679" w:rsidRDefault="00FC6F64" w:rsidP="00294F54">
            <w:pPr>
              <w:spacing w:after="20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զ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. 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միջատազերծում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(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դեզինսեկցիա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), 1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քառ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.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մետր</w:t>
            </w:r>
          </w:p>
        </w:tc>
        <w:tc>
          <w:tcPr>
            <w:tcW w:w="1134" w:type="dxa"/>
          </w:tcPr>
          <w:p w14:paraId="662E784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100</w:t>
            </w:r>
          </w:p>
        </w:tc>
        <w:tc>
          <w:tcPr>
            <w:tcW w:w="1124" w:type="dxa"/>
          </w:tcPr>
          <w:p w14:paraId="1FC8275D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100</w:t>
            </w:r>
          </w:p>
        </w:tc>
      </w:tr>
      <w:tr w:rsidR="00FC6F64" w:rsidRPr="00CF0679" w14:paraId="1770F0E6" w14:textId="77777777" w:rsidTr="00CF0679">
        <w:trPr>
          <w:trHeight w:val="454"/>
        </w:trPr>
        <w:tc>
          <w:tcPr>
            <w:tcW w:w="675" w:type="dxa"/>
          </w:tcPr>
          <w:p w14:paraId="3AE1C6C3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0292F2F9" w14:textId="77777777" w:rsidR="00FC6F64" w:rsidRPr="00CF0679" w:rsidRDefault="00FC6F64" w:rsidP="00294F54">
            <w:pPr>
              <w:spacing w:after="20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է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.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</w:rPr>
              <w:t>րծողներիոչնչացում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(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դեռատիզացիա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)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, 1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քառ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.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մետր</w:t>
            </w:r>
          </w:p>
        </w:tc>
        <w:tc>
          <w:tcPr>
            <w:tcW w:w="1134" w:type="dxa"/>
          </w:tcPr>
          <w:p w14:paraId="5A7FDC8C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</w:t>
            </w:r>
          </w:p>
        </w:tc>
        <w:tc>
          <w:tcPr>
            <w:tcW w:w="1124" w:type="dxa"/>
          </w:tcPr>
          <w:p w14:paraId="763CD98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</w:t>
            </w:r>
          </w:p>
        </w:tc>
      </w:tr>
      <w:tr w:rsidR="00FC6F64" w:rsidRPr="00CF0679" w14:paraId="4BC8F921" w14:textId="77777777" w:rsidTr="00CF0679">
        <w:trPr>
          <w:trHeight w:val="454"/>
        </w:trPr>
        <w:tc>
          <w:tcPr>
            <w:tcW w:w="675" w:type="dxa"/>
          </w:tcPr>
          <w:p w14:paraId="62D66285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558E86A5" w14:textId="77777777" w:rsidR="00FC6F64" w:rsidRPr="00CF0679" w:rsidRDefault="00FC6F64" w:rsidP="00294F54">
            <w:pPr>
              <w:spacing w:after="20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ը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.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ա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րհեստականսերմնավորում</w:t>
            </w:r>
          </w:p>
        </w:tc>
        <w:tc>
          <w:tcPr>
            <w:tcW w:w="1134" w:type="dxa"/>
          </w:tcPr>
          <w:p w14:paraId="57D04B38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5000</w:t>
            </w:r>
          </w:p>
        </w:tc>
        <w:tc>
          <w:tcPr>
            <w:tcW w:w="1124" w:type="dxa"/>
          </w:tcPr>
          <w:p w14:paraId="6CE29708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5000</w:t>
            </w:r>
          </w:p>
        </w:tc>
      </w:tr>
      <w:tr w:rsidR="00FC6F64" w:rsidRPr="00CF0679" w14:paraId="0BC2652B" w14:textId="77777777" w:rsidTr="00CF0679">
        <w:trPr>
          <w:trHeight w:val="1348"/>
        </w:trPr>
        <w:tc>
          <w:tcPr>
            <w:tcW w:w="675" w:type="dxa"/>
          </w:tcPr>
          <w:p w14:paraId="780A3E20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3BFE5B58" w14:textId="77777777" w:rsidR="00FC6F64" w:rsidRPr="00CF0679" w:rsidRDefault="00FC6F64" w:rsidP="00294F54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թ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. </w:t>
            </w:r>
            <w:r w:rsidR="00984BB3"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ենդանու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հերձում</w:t>
            </w:r>
          </w:p>
          <w:p w14:paraId="2803136A" w14:textId="77777777" w:rsidR="00FC6F64" w:rsidRPr="00CF0679" w:rsidRDefault="00FC6F64" w:rsidP="00294F54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-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մանր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կենդանի</w:t>
            </w:r>
          </w:p>
          <w:p w14:paraId="190C982F" w14:textId="77777777" w:rsidR="00FC6F64" w:rsidRPr="00CF0679" w:rsidRDefault="00FC6F64" w:rsidP="00294F54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- 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խոշոր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կենդանի</w:t>
            </w:r>
          </w:p>
        </w:tc>
        <w:tc>
          <w:tcPr>
            <w:tcW w:w="1134" w:type="dxa"/>
          </w:tcPr>
          <w:p w14:paraId="1337124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1000</w:t>
            </w:r>
          </w:p>
          <w:p w14:paraId="42C4E10B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15FA4621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3000</w:t>
            </w:r>
          </w:p>
        </w:tc>
        <w:tc>
          <w:tcPr>
            <w:tcW w:w="1124" w:type="dxa"/>
          </w:tcPr>
          <w:p w14:paraId="3D611F61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1000</w:t>
            </w:r>
          </w:p>
          <w:p w14:paraId="51FD995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08F074ED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3000</w:t>
            </w:r>
          </w:p>
        </w:tc>
      </w:tr>
      <w:tr w:rsidR="00FC6F64" w:rsidRPr="00CF0679" w14:paraId="3F962432" w14:textId="77777777" w:rsidTr="00CF0679">
        <w:trPr>
          <w:trHeight w:val="440"/>
        </w:trPr>
        <w:tc>
          <w:tcPr>
            <w:tcW w:w="675" w:type="dxa"/>
          </w:tcPr>
          <w:p w14:paraId="3BAFD785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63EBEC4B" w14:textId="77777777" w:rsidR="00FC6F64" w:rsidRPr="00CF0679" w:rsidRDefault="00FC6F64" w:rsidP="00294F54">
            <w:pPr>
              <w:spacing w:after="200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ժ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կ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ենդանու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բուժում՝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կախված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հիվանդության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տեսակից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կենդանու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տեսակից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յուրաքանչյուր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այցելությունը</w:t>
            </w:r>
          </w:p>
        </w:tc>
        <w:tc>
          <w:tcPr>
            <w:tcW w:w="1134" w:type="dxa"/>
          </w:tcPr>
          <w:p w14:paraId="6CD4F76C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1000</w:t>
            </w:r>
          </w:p>
        </w:tc>
        <w:tc>
          <w:tcPr>
            <w:tcW w:w="1124" w:type="dxa"/>
          </w:tcPr>
          <w:p w14:paraId="4124E5F1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1000</w:t>
            </w:r>
          </w:p>
        </w:tc>
      </w:tr>
      <w:tr w:rsidR="00FC6F64" w:rsidRPr="00CF0679" w14:paraId="3556A093" w14:textId="77777777" w:rsidTr="00CF0679">
        <w:trPr>
          <w:trHeight w:val="1363"/>
        </w:trPr>
        <w:tc>
          <w:tcPr>
            <w:tcW w:w="675" w:type="dxa"/>
          </w:tcPr>
          <w:p w14:paraId="7DF75D3D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2758" w:type="dxa"/>
          </w:tcPr>
          <w:p w14:paraId="15C0ED84" w14:textId="77777777" w:rsidR="00FC6F64" w:rsidRPr="00CF0679" w:rsidRDefault="00FC6F64" w:rsidP="00294F54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ի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.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Կենդանիների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նախասպանդային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զննում՝կախված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կենդանու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տեսակից</w:t>
            </w:r>
          </w:p>
          <w:p w14:paraId="25649A46" w14:textId="77777777" w:rsidR="00FC6F64" w:rsidRPr="00CF0679" w:rsidRDefault="00FC6F64" w:rsidP="00294F54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-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մանր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կենդանի</w:t>
            </w:r>
          </w:p>
          <w:p w14:paraId="1F7F478C" w14:textId="77777777" w:rsidR="00FC6F64" w:rsidRPr="00CF0679" w:rsidRDefault="00FC6F64" w:rsidP="00294F54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- 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խոշոր</w:t>
            </w:r>
            <w:r w:rsidR="00984BB3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կենդանի</w:t>
            </w:r>
          </w:p>
        </w:tc>
        <w:tc>
          <w:tcPr>
            <w:tcW w:w="1134" w:type="dxa"/>
          </w:tcPr>
          <w:p w14:paraId="70E890B6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1000</w:t>
            </w:r>
          </w:p>
          <w:p w14:paraId="25048191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</w:p>
          <w:p w14:paraId="38EB5D6F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  <w:tc>
          <w:tcPr>
            <w:tcW w:w="1124" w:type="dxa"/>
          </w:tcPr>
          <w:p w14:paraId="386C4949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1000</w:t>
            </w:r>
          </w:p>
          <w:p w14:paraId="2D4446D1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</w:rPr>
            </w:pPr>
          </w:p>
          <w:p w14:paraId="2F5D9CD7" w14:textId="77777777" w:rsidR="00FC6F64" w:rsidRPr="00CF0679" w:rsidRDefault="00FC6F6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</w:t>
            </w:r>
          </w:p>
        </w:tc>
      </w:tr>
      <w:tr w:rsidR="004F10D6" w:rsidRPr="00CF0679" w14:paraId="6A96D833" w14:textId="77777777" w:rsidTr="00CF0679">
        <w:trPr>
          <w:trHeight w:val="598"/>
        </w:trPr>
        <w:tc>
          <w:tcPr>
            <w:tcW w:w="675" w:type="dxa"/>
          </w:tcPr>
          <w:p w14:paraId="575AF148" w14:textId="77777777" w:rsidR="004F10D6" w:rsidRPr="00CF0679" w:rsidRDefault="004F10D6" w:rsidP="004F10D6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24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56E734BE" w14:textId="77777777" w:rsidR="004F10D6" w:rsidRPr="00CF0679" w:rsidRDefault="004F10D6" w:rsidP="001933F3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Հանդիսությունների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և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այլ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արարողո</w:t>
            </w:r>
            <w:r w:rsidRPr="00CF0679">
              <w:rPr>
                <w:rFonts w:ascii="GHEA Grapalat" w:hAnsi="GHEA Grapalat"/>
                <w:lang w:val="hy-AM"/>
              </w:rPr>
              <w:t xml:space="preserve">ւթյունների սրահներում մինչև </w:t>
            </w:r>
            <w:r w:rsidRPr="00CF0679">
              <w:rPr>
                <w:rFonts w:ascii="GHEA Grapalat" w:hAnsi="GHEA Grapalat"/>
                <w:color w:val="000000" w:themeColor="text1"/>
                <w:lang w:val="hy-AM"/>
              </w:rPr>
              <w:t>100</w:t>
            </w:r>
            <w:r w:rsidRPr="00CF0679">
              <w:rPr>
                <w:rFonts w:ascii="GHEA Grapalat" w:hAnsi="GHEA Grapalat"/>
                <w:lang w:val="hy-AM"/>
              </w:rPr>
              <w:t>քմ մակերես ունեցող տարածքը առանց կոմունալ վճարների  համար սահմանել՝</w:t>
            </w:r>
          </w:p>
          <w:p w14:paraId="7EDF31D7" w14:textId="77777777" w:rsidR="004F10D6" w:rsidRPr="00CF0679" w:rsidRDefault="004F10D6" w:rsidP="004F10D6">
            <w:pPr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</w:tcPr>
          <w:p w14:paraId="5387F69F" w14:textId="77777777" w:rsidR="004F10D6" w:rsidRPr="00CF0679" w:rsidRDefault="004F10D6" w:rsidP="004F10D6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24" w:type="dxa"/>
          </w:tcPr>
          <w:p w14:paraId="220D12CC" w14:textId="77777777" w:rsidR="004F10D6" w:rsidRPr="00CF0679" w:rsidRDefault="004F10D6" w:rsidP="004F10D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10000</w:t>
            </w:r>
          </w:p>
        </w:tc>
      </w:tr>
      <w:tr w:rsidR="004F10D6" w:rsidRPr="00CF0679" w14:paraId="48777FA8" w14:textId="77777777" w:rsidTr="00CF0679">
        <w:trPr>
          <w:trHeight w:val="564"/>
        </w:trPr>
        <w:tc>
          <w:tcPr>
            <w:tcW w:w="675" w:type="dxa"/>
          </w:tcPr>
          <w:p w14:paraId="37F1104B" w14:textId="77777777" w:rsidR="004F10D6" w:rsidRPr="00CF0679" w:rsidRDefault="00DE6B4C" w:rsidP="004F10D6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25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360AD913" w14:textId="77777777" w:rsidR="004F10D6" w:rsidRPr="00CF0679" w:rsidRDefault="004F10D6" w:rsidP="001933F3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 xml:space="preserve">Հանդիսությունների և այլ արարողությունների  սրահներում  </w:t>
            </w:r>
            <w:r w:rsidRPr="00CF0679">
              <w:rPr>
                <w:rFonts w:ascii="GHEA Grapalat" w:hAnsi="GHEA Grapalat"/>
                <w:color w:val="000000" w:themeColor="text1"/>
                <w:lang w:val="hy-AM"/>
              </w:rPr>
              <w:t>100-150</w:t>
            </w:r>
            <w:r w:rsidRPr="00CF0679">
              <w:rPr>
                <w:rFonts w:ascii="GHEA Grapalat" w:hAnsi="GHEA Grapalat"/>
                <w:lang w:val="hy-AM"/>
              </w:rPr>
              <w:t xml:space="preserve"> քմ  մակերես ունեցող տարածքը առանց կոմունալ վճարների համար սահմանել՝  /մինչև  ժամը՝  24 </w:t>
            </w:r>
            <w:r w:rsidRPr="00CF0679">
              <w:rPr>
                <w:rFonts w:ascii="GHEA Grapalat" w:hAnsi="GHEA Grapalat"/>
                <w:u w:val="single"/>
                <w:vertAlign w:val="superscript"/>
                <w:lang w:val="hy-AM"/>
              </w:rPr>
              <w:t>00</w:t>
            </w:r>
            <w:r w:rsidRPr="00CF0679">
              <w:rPr>
                <w:rFonts w:ascii="GHEA Grapalat" w:hAnsi="GHEA Grapalat"/>
                <w:lang w:val="hy-AM"/>
              </w:rPr>
              <w:t xml:space="preserve"> /</w:t>
            </w:r>
          </w:p>
          <w:p w14:paraId="593680D9" w14:textId="77777777" w:rsidR="004F10D6" w:rsidRPr="00CF0679" w:rsidRDefault="004F10D6" w:rsidP="004F10D6">
            <w:pPr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134" w:type="dxa"/>
          </w:tcPr>
          <w:p w14:paraId="1AF9E199" w14:textId="77777777" w:rsidR="004F10D6" w:rsidRPr="00CF0679" w:rsidRDefault="004F10D6" w:rsidP="004F10D6">
            <w:pPr>
              <w:jc w:val="center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1124" w:type="dxa"/>
          </w:tcPr>
          <w:p w14:paraId="7F50591C" w14:textId="77777777" w:rsidR="004F10D6" w:rsidRPr="00CF0679" w:rsidRDefault="004F10D6" w:rsidP="004F10D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15000</w:t>
            </w:r>
          </w:p>
        </w:tc>
      </w:tr>
      <w:tr w:rsidR="004F10D6" w:rsidRPr="00CF0679" w14:paraId="7D8CBD62" w14:textId="77777777" w:rsidTr="00CF0679">
        <w:trPr>
          <w:trHeight w:val="564"/>
        </w:trPr>
        <w:tc>
          <w:tcPr>
            <w:tcW w:w="675" w:type="dxa"/>
          </w:tcPr>
          <w:p w14:paraId="2B692CDE" w14:textId="77777777" w:rsidR="004F10D6" w:rsidRPr="00CF0679" w:rsidRDefault="00DE6B4C" w:rsidP="004F10D6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26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7CEB1C82" w14:textId="77777777" w:rsidR="004F10D6" w:rsidRPr="00CF0679" w:rsidRDefault="004F10D6" w:rsidP="001933F3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 xml:space="preserve">Այլ արարողությունների համար </w:t>
            </w:r>
            <w:r w:rsidRPr="00CF0679">
              <w:rPr>
                <w:rFonts w:ascii="GHEA Grapalat" w:hAnsi="GHEA Grapalat"/>
                <w:color w:val="000000" w:themeColor="text1"/>
                <w:lang w:val="hy-AM"/>
              </w:rPr>
              <w:t>150</w:t>
            </w:r>
            <w:r w:rsidRPr="00CF0679">
              <w:rPr>
                <w:rFonts w:ascii="GHEA Grapalat" w:hAnsi="GHEA Grapalat"/>
                <w:lang w:val="hy-AM"/>
              </w:rPr>
              <w:t>քմ և ավել մակերես ունեցող տարածքի համար</w:t>
            </w:r>
            <w:r w:rsidR="00984BB3" w:rsidRPr="00984BB3">
              <w:rPr>
                <w:rFonts w:ascii="GHEA Grapalat" w:hAnsi="GHEA Grapalat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lang w:val="hy-AM"/>
              </w:rPr>
              <w:t>առանց կոմունալ վճարների  սահմանել՝</w:t>
            </w:r>
          </w:p>
        </w:tc>
        <w:tc>
          <w:tcPr>
            <w:tcW w:w="1134" w:type="dxa"/>
          </w:tcPr>
          <w:p w14:paraId="62B19B97" w14:textId="77777777" w:rsidR="004F10D6" w:rsidRPr="00CF0679" w:rsidRDefault="004F10D6" w:rsidP="004F10D6">
            <w:pPr>
              <w:jc w:val="center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1124" w:type="dxa"/>
          </w:tcPr>
          <w:p w14:paraId="52AACD24" w14:textId="77777777" w:rsidR="004F10D6" w:rsidRPr="00CF0679" w:rsidRDefault="004F10D6" w:rsidP="004F10D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20000</w:t>
            </w:r>
          </w:p>
        </w:tc>
      </w:tr>
      <w:tr w:rsidR="004F10D6" w:rsidRPr="00CF0679" w14:paraId="64781278" w14:textId="77777777" w:rsidTr="00CF0679">
        <w:trPr>
          <w:trHeight w:val="564"/>
        </w:trPr>
        <w:tc>
          <w:tcPr>
            <w:tcW w:w="675" w:type="dxa"/>
          </w:tcPr>
          <w:p w14:paraId="1B4A5A9B" w14:textId="77777777" w:rsidR="004F10D6" w:rsidRPr="00CF0679" w:rsidRDefault="00DE6B4C" w:rsidP="004F10D6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27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58" w:type="dxa"/>
          </w:tcPr>
          <w:p w14:paraId="0E82A57B" w14:textId="77777777" w:rsidR="004F10D6" w:rsidRPr="00CF0679" w:rsidRDefault="004F10D6" w:rsidP="001933F3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 xml:space="preserve">Հանդիսությունների սրահներում </w:t>
            </w:r>
            <w:r w:rsidRPr="00CF0679">
              <w:rPr>
                <w:rFonts w:ascii="GHEA Grapalat" w:hAnsi="GHEA Grapalat"/>
                <w:color w:val="000000" w:themeColor="text1"/>
                <w:lang w:val="hy-AM"/>
              </w:rPr>
              <w:t>150</w:t>
            </w:r>
            <w:r w:rsidRPr="00CF0679">
              <w:rPr>
                <w:rFonts w:ascii="GHEA Grapalat" w:hAnsi="GHEA Grapalat"/>
                <w:lang w:val="hy-AM"/>
              </w:rPr>
              <w:t>քմ և ավել մակերես ունեցող տարածքի համար</w:t>
            </w:r>
            <w:r w:rsidR="00984BB3" w:rsidRPr="00984BB3">
              <w:rPr>
                <w:rFonts w:ascii="GHEA Grapalat" w:hAnsi="GHEA Grapalat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lang w:val="hy-AM"/>
              </w:rPr>
              <w:t xml:space="preserve">ներառյալ կոմունալ վճարներ </w:t>
            </w:r>
            <w:r w:rsidRPr="00CF0679">
              <w:rPr>
                <w:rFonts w:ascii="GHEA Grapalat" w:hAnsi="GHEA Grapalat"/>
                <w:color w:val="000000" w:themeColor="text1"/>
                <w:lang w:val="hy-AM"/>
              </w:rPr>
              <w:t>(էլեկտրաԷներգիա, գազ, ջուր, գույք</w:t>
            </w:r>
            <w:r w:rsidRPr="00CF0679">
              <w:rPr>
                <w:rFonts w:ascii="GHEA Grapalat" w:hAnsi="GHEA Grapalat"/>
                <w:lang w:val="hy-AM"/>
              </w:rPr>
              <w:t xml:space="preserve">) մինչև  ժամը՝ 24 </w:t>
            </w:r>
            <w:r w:rsidRPr="00CF0679">
              <w:rPr>
                <w:rFonts w:ascii="GHEA Grapalat" w:hAnsi="GHEA Grapalat"/>
                <w:u w:val="single"/>
                <w:vertAlign w:val="superscript"/>
                <w:lang w:val="hy-AM"/>
              </w:rPr>
              <w:t>00</w:t>
            </w:r>
            <w:r w:rsidRPr="00CF0679">
              <w:rPr>
                <w:rFonts w:ascii="GHEA Grapalat" w:hAnsi="GHEA Grapalat"/>
                <w:lang w:val="hy-AM"/>
              </w:rPr>
              <w:t>սահմանել՝</w:t>
            </w:r>
          </w:p>
          <w:p w14:paraId="451329DD" w14:textId="77777777" w:rsidR="004F10D6" w:rsidRPr="00CF0679" w:rsidRDefault="004F10D6" w:rsidP="004F10D6">
            <w:pPr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 xml:space="preserve"> մեկ օրը </w:t>
            </w:r>
          </w:p>
          <w:p w14:paraId="0B39D662" w14:textId="77777777" w:rsidR="004F10D6" w:rsidRPr="00CF0679" w:rsidRDefault="004F10D6" w:rsidP="00DE6B4C">
            <w:pPr>
              <w:spacing w:line="360" w:lineRule="auto"/>
              <w:ind w:left="360"/>
              <w:jc w:val="both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 xml:space="preserve">երկու օրը՝ </w:t>
            </w:r>
          </w:p>
        </w:tc>
        <w:tc>
          <w:tcPr>
            <w:tcW w:w="1134" w:type="dxa"/>
          </w:tcPr>
          <w:p w14:paraId="44E231F0" w14:textId="77777777" w:rsidR="004F10D6" w:rsidRPr="00CF0679" w:rsidRDefault="004F10D6" w:rsidP="004F10D6">
            <w:pPr>
              <w:jc w:val="center"/>
              <w:rPr>
                <w:rFonts w:ascii="GHEA Grapalat" w:hAnsi="GHEA Grapalat"/>
                <w:bCs/>
                <w:lang w:val="hy-AM"/>
              </w:rPr>
            </w:pPr>
          </w:p>
        </w:tc>
        <w:tc>
          <w:tcPr>
            <w:tcW w:w="1124" w:type="dxa"/>
          </w:tcPr>
          <w:p w14:paraId="34A290D7" w14:textId="77777777" w:rsidR="004F10D6" w:rsidRPr="00CF0679" w:rsidRDefault="004F10D6" w:rsidP="004F10D6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5B9B5AFA" w14:textId="77777777" w:rsidR="004F10D6" w:rsidRPr="00CF0679" w:rsidRDefault="004F10D6" w:rsidP="004F10D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50000</w:t>
            </w:r>
          </w:p>
          <w:p w14:paraId="71FDFE9C" w14:textId="77777777" w:rsidR="004F10D6" w:rsidRPr="00CF0679" w:rsidRDefault="004F10D6" w:rsidP="004F10D6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381DA60D" w14:textId="77777777" w:rsidR="004F10D6" w:rsidRPr="00CF0679" w:rsidRDefault="004F10D6" w:rsidP="004F10D6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80000</w:t>
            </w:r>
          </w:p>
        </w:tc>
      </w:tr>
    </w:tbl>
    <w:p w14:paraId="6D6965F3" w14:textId="77777777" w:rsidR="00F120B2" w:rsidRPr="00CF0679" w:rsidRDefault="00F120B2" w:rsidP="00F120B2">
      <w:pPr>
        <w:jc w:val="right"/>
        <w:rPr>
          <w:rFonts w:ascii="GHEA Grapalat" w:hAnsi="GHEA Grapalat"/>
          <w:lang w:val="hy-AM"/>
        </w:rPr>
      </w:pPr>
    </w:p>
    <w:p w14:paraId="7F790BBE" w14:textId="0ED2D3F8" w:rsidR="00F120B2" w:rsidRDefault="00F120B2" w:rsidP="00F120B2">
      <w:pPr>
        <w:jc w:val="right"/>
        <w:rPr>
          <w:rFonts w:ascii="GHEA Grapalat" w:hAnsi="GHEA Grapalat"/>
          <w:lang w:val="hy-AM"/>
        </w:rPr>
      </w:pPr>
    </w:p>
    <w:p w14:paraId="491A9966" w14:textId="1C7BC2C3" w:rsidR="00AD0BE7" w:rsidRDefault="00AD0BE7" w:rsidP="00F120B2">
      <w:pPr>
        <w:jc w:val="right"/>
        <w:rPr>
          <w:rFonts w:ascii="GHEA Grapalat" w:hAnsi="GHEA Grapalat"/>
          <w:lang w:val="hy-AM"/>
        </w:rPr>
      </w:pPr>
    </w:p>
    <w:p w14:paraId="52EB6B1C" w14:textId="2C78FAD3" w:rsidR="00AD0BE7" w:rsidRDefault="00AD0BE7" w:rsidP="00F120B2">
      <w:pPr>
        <w:jc w:val="right"/>
        <w:rPr>
          <w:rFonts w:ascii="GHEA Grapalat" w:hAnsi="GHEA Grapalat"/>
          <w:lang w:val="hy-AM"/>
        </w:rPr>
      </w:pPr>
    </w:p>
    <w:p w14:paraId="383B287A" w14:textId="77777777" w:rsidR="00AD0BE7" w:rsidRPr="00CF0679" w:rsidRDefault="00AD0BE7" w:rsidP="00F120B2">
      <w:pPr>
        <w:jc w:val="right"/>
        <w:rPr>
          <w:rFonts w:ascii="GHEA Grapalat" w:hAnsi="GHEA Grapalat"/>
          <w:lang w:val="hy-AM"/>
        </w:rPr>
      </w:pPr>
    </w:p>
    <w:p w14:paraId="61C46A96" w14:textId="77777777" w:rsidR="00F120B2" w:rsidRPr="00CF0679" w:rsidRDefault="00F120B2" w:rsidP="00F120B2">
      <w:pPr>
        <w:jc w:val="right"/>
        <w:rPr>
          <w:rFonts w:ascii="GHEA Grapalat" w:hAnsi="GHEA Grapalat"/>
          <w:lang w:val="hy-AM"/>
        </w:rPr>
      </w:pPr>
    </w:p>
    <w:p w14:paraId="49E02D7B" w14:textId="13ED39E5" w:rsidR="00AD0BE7" w:rsidRDefault="00AD0BE7" w:rsidP="00AD0BE7">
      <w:pPr>
        <w:spacing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ՀԱՅԱՍՏԱՆԻ ՀԱՆՐԱՊԵՏՈՒԹՅԱՆ  ՇԻՐԱԿԻ  ՄԱՐԶԻ</w:t>
      </w:r>
    </w:p>
    <w:p w14:paraId="383DB35B" w14:textId="77777777" w:rsidR="00AD0BE7" w:rsidRDefault="00AD0BE7" w:rsidP="00AD0BE7">
      <w:pPr>
        <w:spacing w:line="360" w:lineRule="auto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ԱՐԹԻԿ  ՀԱՄԱՅՆՔԻ  ՂԵԿԱՎԱՐ՝</w:t>
      </w:r>
      <w:r>
        <w:rPr>
          <w:rFonts w:ascii="GHEA Grapalat" w:hAnsi="GHEA Grapalat"/>
          <w:lang w:val="hy-AM"/>
        </w:rPr>
        <w:t xml:space="preserve">                                Ա. ՈՍԿԱՆՅ</w:t>
      </w:r>
      <w:r>
        <w:rPr>
          <w:rFonts w:ascii="GHEA Grapalat" w:hAnsi="GHEA Grapalat" w:cs="Sylfaen"/>
          <w:lang w:val="hy-AM"/>
        </w:rPr>
        <w:t>ԱՆ</w:t>
      </w:r>
    </w:p>
    <w:p w14:paraId="32168493" w14:textId="77777777" w:rsidR="00AD0BE7" w:rsidRDefault="00AD0BE7" w:rsidP="00AD0BE7">
      <w:pPr>
        <w:ind w:left="426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24E8BF11" w14:textId="77777777" w:rsidR="00AD0BE7" w:rsidRDefault="00AD0BE7" w:rsidP="00AD0BE7">
      <w:pPr>
        <w:ind w:left="426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0FF6A37B" w14:textId="77777777" w:rsidR="00AD0BE7" w:rsidRDefault="00AD0BE7" w:rsidP="00AD0BE7">
      <w:pPr>
        <w:ind w:left="426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4F798CB4" w14:textId="77777777" w:rsidR="009E1DDA" w:rsidRDefault="009E1DDA" w:rsidP="00CF0679">
      <w:pPr>
        <w:spacing w:line="360" w:lineRule="auto"/>
        <w:jc w:val="both"/>
        <w:rPr>
          <w:rFonts w:ascii="GHEA Grapalat" w:hAnsi="GHEA Grapalat"/>
          <w:lang w:val="en-US"/>
        </w:rPr>
      </w:pPr>
    </w:p>
    <w:p w14:paraId="0517C051" w14:textId="77777777" w:rsidR="009E1DDA" w:rsidRDefault="009E1DDA" w:rsidP="00CF0679">
      <w:pPr>
        <w:spacing w:line="360" w:lineRule="auto"/>
        <w:jc w:val="both"/>
        <w:rPr>
          <w:rFonts w:ascii="GHEA Grapalat" w:hAnsi="GHEA Grapalat"/>
          <w:lang w:val="en-US"/>
        </w:rPr>
      </w:pPr>
    </w:p>
    <w:p w14:paraId="7B399E9E" w14:textId="77777777" w:rsidR="009E1DDA" w:rsidRDefault="009E1DDA" w:rsidP="00CF0679">
      <w:pPr>
        <w:spacing w:line="360" w:lineRule="auto"/>
        <w:jc w:val="both"/>
        <w:rPr>
          <w:rFonts w:ascii="GHEA Grapalat" w:hAnsi="GHEA Grapalat"/>
          <w:lang w:val="en-US"/>
        </w:rPr>
      </w:pPr>
    </w:p>
    <w:p w14:paraId="6C870044" w14:textId="77777777" w:rsidR="009E1DDA" w:rsidRDefault="009E1DDA" w:rsidP="00CF0679">
      <w:pPr>
        <w:spacing w:line="360" w:lineRule="auto"/>
        <w:jc w:val="both"/>
        <w:rPr>
          <w:rFonts w:ascii="GHEA Grapalat" w:hAnsi="GHEA Grapalat"/>
          <w:lang w:val="en-US"/>
        </w:rPr>
      </w:pPr>
    </w:p>
    <w:p w14:paraId="12222E10" w14:textId="77777777" w:rsidR="009E1DDA" w:rsidRDefault="009E1DDA" w:rsidP="00CF0679">
      <w:pPr>
        <w:spacing w:line="360" w:lineRule="auto"/>
        <w:jc w:val="both"/>
        <w:rPr>
          <w:rFonts w:ascii="GHEA Grapalat" w:hAnsi="GHEA Grapalat"/>
          <w:lang w:val="en-US"/>
        </w:rPr>
      </w:pPr>
    </w:p>
    <w:p w14:paraId="444DCAF1" w14:textId="77777777" w:rsidR="009E1DDA" w:rsidRDefault="009E1DDA" w:rsidP="00CF0679">
      <w:pPr>
        <w:spacing w:line="360" w:lineRule="auto"/>
        <w:jc w:val="both"/>
        <w:rPr>
          <w:rFonts w:ascii="GHEA Grapalat" w:hAnsi="GHEA Grapalat"/>
          <w:lang w:val="en-US"/>
        </w:rPr>
      </w:pPr>
    </w:p>
    <w:p w14:paraId="59E32DB7" w14:textId="77777777" w:rsidR="00F120B2" w:rsidRPr="00CF0679" w:rsidRDefault="00F120B2" w:rsidP="00F120B2">
      <w:pPr>
        <w:jc w:val="right"/>
        <w:rPr>
          <w:rFonts w:ascii="GHEA Grapalat" w:hAnsi="GHEA Grapalat"/>
          <w:lang w:val="hy-AM"/>
        </w:rPr>
      </w:pPr>
    </w:p>
    <w:p w14:paraId="7B5DAE4D" w14:textId="77777777" w:rsidR="00F120B2" w:rsidRPr="00CF0679" w:rsidRDefault="00F120B2" w:rsidP="00F120B2">
      <w:pPr>
        <w:jc w:val="right"/>
        <w:rPr>
          <w:rFonts w:ascii="GHEA Grapalat" w:hAnsi="GHEA Grapalat"/>
          <w:lang w:val="hy-AM"/>
        </w:rPr>
      </w:pPr>
      <w:r w:rsidRPr="00CF0679">
        <w:rPr>
          <w:rFonts w:ascii="GHEA Grapalat" w:hAnsi="GHEA Grapalat" w:cs="Sylfaen"/>
          <w:lang w:val="hy-AM"/>
        </w:rPr>
        <w:t>Հավելված</w:t>
      </w:r>
      <w:r w:rsidRPr="00CF0679">
        <w:rPr>
          <w:rFonts w:ascii="GHEA Grapalat" w:hAnsi="GHEA Grapalat"/>
          <w:lang w:val="hy-AM"/>
        </w:rPr>
        <w:t xml:space="preserve"> 3</w:t>
      </w:r>
    </w:p>
    <w:p w14:paraId="53F4C498" w14:textId="387FABD8" w:rsidR="00F120B2" w:rsidRPr="00CF0679" w:rsidRDefault="00F120B2" w:rsidP="00F120B2">
      <w:pPr>
        <w:jc w:val="right"/>
        <w:rPr>
          <w:rFonts w:ascii="GHEA Grapalat" w:hAnsi="GHEA Grapalat"/>
          <w:lang w:val="hy-AM"/>
        </w:rPr>
      </w:pPr>
      <w:r w:rsidRPr="00CF0679">
        <w:rPr>
          <w:rFonts w:ascii="GHEA Grapalat" w:hAnsi="GHEA Grapalat" w:cs="Sylfaen"/>
          <w:lang w:val="hy-AM"/>
        </w:rPr>
        <w:t>Հայաստանի</w:t>
      </w:r>
      <w:r w:rsidR="003A23C4">
        <w:rPr>
          <w:rFonts w:ascii="GHEA Grapalat" w:hAnsi="GHEA Grapalat" w:cs="Sylfaen"/>
          <w:lang w:val="hy-AM"/>
        </w:rPr>
        <w:t xml:space="preserve"> </w:t>
      </w:r>
      <w:r w:rsidRPr="00CF0679">
        <w:rPr>
          <w:rFonts w:ascii="GHEA Grapalat" w:hAnsi="GHEA Grapalat" w:cs="Sylfaen"/>
          <w:lang w:val="hy-AM"/>
        </w:rPr>
        <w:t>Հանրապետության</w:t>
      </w:r>
      <w:r w:rsidR="003A23C4">
        <w:rPr>
          <w:rFonts w:ascii="GHEA Grapalat" w:hAnsi="GHEA Grapalat" w:cs="Sylfaen"/>
          <w:lang w:val="hy-AM"/>
        </w:rPr>
        <w:t xml:space="preserve"> </w:t>
      </w:r>
      <w:r w:rsidRPr="00CF0679">
        <w:rPr>
          <w:rFonts w:ascii="GHEA Grapalat" w:hAnsi="GHEA Grapalat" w:cs="Sylfaen"/>
          <w:lang w:val="hy-AM"/>
        </w:rPr>
        <w:t>Շիրակի</w:t>
      </w:r>
      <w:r w:rsidR="003A23C4">
        <w:rPr>
          <w:rFonts w:ascii="GHEA Grapalat" w:hAnsi="GHEA Grapalat" w:cs="Sylfaen"/>
          <w:lang w:val="hy-AM"/>
        </w:rPr>
        <w:t xml:space="preserve"> </w:t>
      </w:r>
      <w:r w:rsidRPr="00CF0679">
        <w:rPr>
          <w:rFonts w:ascii="GHEA Grapalat" w:hAnsi="GHEA Grapalat" w:cs="Sylfaen"/>
          <w:lang w:val="hy-AM"/>
        </w:rPr>
        <w:t>մարզի</w:t>
      </w:r>
    </w:p>
    <w:p w14:paraId="7026E889" w14:textId="62EAC806" w:rsidR="00F120B2" w:rsidRPr="00CF0679" w:rsidRDefault="00F120B2" w:rsidP="00F120B2">
      <w:pPr>
        <w:jc w:val="right"/>
        <w:rPr>
          <w:rFonts w:ascii="GHEA Grapalat" w:hAnsi="GHEA Grapalat"/>
          <w:lang w:val="hy-AM"/>
        </w:rPr>
      </w:pPr>
      <w:r w:rsidRPr="00CF0679">
        <w:rPr>
          <w:rFonts w:ascii="GHEA Grapalat" w:hAnsi="GHEA Grapalat" w:cs="Sylfaen"/>
          <w:lang w:val="hy-AM"/>
        </w:rPr>
        <w:t>Արթիկ</w:t>
      </w:r>
      <w:r w:rsidR="003A23C4">
        <w:rPr>
          <w:rFonts w:ascii="GHEA Grapalat" w:hAnsi="GHEA Grapalat" w:cs="Sylfaen"/>
          <w:lang w:val="hy-AM"/>
        </w:rPr>
        <w:t xml:space="preserve"> </w:t>
      </w:r>
      <w:r w:rsidRPr="00CF0679">
        <w:rPr>
          <w:rFonts w:ascii="GHEA Grapalat" w:hAnsi="GHEA Grapalat" w:cs="Sylfaen"/>
          <w:lang w:val="hy-AM"/>
        </w:rPr>
        <w:t>համայնքի</w:t>
      </w:r>
      <w:r w:rsidR="003A23C4">
        <w:rPr>
          <w:rFonts w:ascii="GHEA Grapalat" w:hAnsi="GHEA Grapalat" w:cs="Sylfaen"/>
          <w:lang w:val="hy-AM"/>
        </w:rPr>
        <w:t xml:space="preserve"> </w:t>
      </w:r>
      <w:r w:rsidRPr="00CF0679">
        <w:rPr>
          <w:rFonts w:ascii="GHEA Grapalat" w:hAnsi="GHEA Grapalat" w:cs="Sylfaen"/>
          <w:lang w:val="hy-AM"/>
        </w:rPr>
        <w:t>ավագանու</w:t>
      </w:r>
    </w:p>
    <w:p w14:paraId="1FB3D080" w14:textId="6714E012" w:rsidR="00F120B2" w:rsidRPr="00CF0679" w:rsidRDefault="00F120B2" w:rsidP="00F120B2">
      <w:pPr>
        <w:jc w:val="right"/>
        <w:rPr>
          <w:rFonts w:ascii="GHEA Grapalat" w:hAnsi="GHEA Grapalat"/>
          <w:lang w:val="hy-AM"/>
        </w:rPr>
      </w:pPr>
      <w:r w:rsidRPr="00CF0679">
        <w:rPr>
          <w:rFonts w:ascii="GHEA Grapalat" w:hAnsi="GHEA Grapalat"/>
          <w:lang w:val="hy-AM"/>
        </w:rPr>
        <w:t>202</w:t>
      </w:r>
      <w:r w:rsidR="003A23C4">
        <w:rPr>
          <w:rFonts w:ascii="GHEA Grapalat" w:hAnsi="GHEA Grapalat"/>
          <w:lang w:val="hy-AM"/>
        </w:rPr>
        <w:t>3</w:t>
      </w:r>
      <w:r w:rsidRPr="00CF0679">
        <w:rPr>
          <w:rFonts w:ascii="GHEA Grapalat" w:hAnsi="GHEA Grapalat" w:cs="Sylfaen"/>
          <w:lang w:val="hy-AM"/>
        </w:rPr>
        <w:t>թվականի</w:t>
      </w:r>
      <w:r w:rsidR="003A23C4">
        <w:rPr>
          <w:rFonts w:ascii="GHEA Grapalat" w:hAnsi="GHEA Grapalat" w:cs="Sylfaen"/>
          <w:lang w:val="hy-AM"/>
        </w:rPr>
        <w:t xml:space="preserve"> </w:t>
      </w:r>
      <w:r w:rsidR="00C33AD2" w:rsidRPr="00CF0679">
        <w:rPr>
          <w:rFonts w:ascii="GHEA Grapalat" w:hAnsi="GHEA Grapalat" w:cs="Sylfaen"/>
          <w:lang w:val="hy-AM"/>
        </w:rPr>
        <w:t>նոյեմբեր</w:t>
      </w:r>
      <w:r w:rsidRPr="00CF0679">
        <w:rPr>
          <w:rFonts w:ascii="GHEA Grapalat" w:hAnsi="GHEA Grapalat" w:cs="Sylfaen"/>
          <w:lang w:val="hy-AM"/>
        </w:rPr>
        <w:t>ի</w:t>
      </w:r>
      <w:r w:rsidR="009C3AFF">
        <w:rPr>
          <w:rFonts w:ascii="GHEA Grapalat" w:hAnsi="GHEA Grapalat"/>
          <w:lang w:val="hy-AM"/>
        </w:rPr>
        <w:t>2</w:t>
      </w:r>
      <w:r w:rsidR="009C3AFF">
        <w:rPr>
          <w:rFonts w:ascii="GHEA Grapalat" w:hAnsi="GHEA Grapalat"/>
          <w:lang w:val="en-US"/>
        </w:rPr>
        <w:t>1</w:t>
      </w:r>
      <w:r w:rsidRPr="00CF0679">
        <w:rPr>
          <w:rFonts w:ascii="GHEA Grapalat" w:hAnsi="GHEA Grapalat"/>
          <w:lang w:val="hy-AM"/>
        </w:rPr>
        <w:t>-</w:t>
      </w:r>
      <w:r w:rsidRPr="00CF0679">
        <w:rPr>
          <w:rFonts w:ascii="GHEA Grapalat" w:hAnsi="GHEA Grapalat" w:cs="Sylfaen"/>
          <w:lang w:val="hy-AM"/>
        </w:rPr>
        <w:t>իթիվ</w:t>
      </w:r>
      <w:r w:rsidR="003A23C4">
        <w:rPr>
          <w:rFonts w:ascii="GHEA Grapalat" w:hAnsi="GHEA Grapalat" w:cs="Sylfaen"/>
          <w:lang w:val="hy-AM"/>
        </w:rPr>
        <w:t xml:space="preserve"> </w:t>
      </w:r>
      <w:r w:rsidR="003A23C4">
        <w:rPr>
          <w:rFonts w:ascii="GHEA Grapalat" w:hAnsi="GHEA Grapalat"/>
          <w:lang w:val="hy-AM"/>
        </w:rPr>
        <w:t xml:space="preserve"> 157</w:t>
      </w:r>
      <w:r w:rsidRPr="00CF0679">
        <w:rPr>
          <w:rFonts w:ascii="GHEA Grapalat" w:hAnsi="GHEA Grapalat"/>
          <w:lang w:val="hy-AM"/>
        </w:rPr>
        <w:t>-</w:t>
      </w:r>
      <w:r w:rsidRPr="00CF0679">
        <w:rPr>
          <w:rFonts w:ascii="GHEA Grapalat" w:hAnsi="GHEA Grapalat" w:cs="Sylfaen"/>
          <w:lang w:val="hy-AM"/>
        </w:rPr>
        <w:t>Նորոշման</w:t>
      </w:r>
    </w:p>
    <w:p w14:paraId="5052745F" w14:textId="77777777" w:rsidR="00F120B2" w:rsidRPr="00CF0679" w:rsidRDefault="00F120B2" w:rsidP="00F120B2">
      <w:pPr>
        <w:jc w:val="right"/>
        <w:rPr>
          <w:rFonts w:ascii="GHEA Grapalat" w:hAnsi="GHEA Grapalat"/>
          <w:lang w:val="hy-AM"/>
        </w:rPr>
      </w:pPr>
    </w:p>
    <w:p w14:paraId="0647515C" w14:textId="77777777" w:rsidR="00F120B2" w:rsidRPr="00CF0679" w:rsidRDefault="00F120B2" w:rsidP="00F120B2">
      <w:pPr>
        <w:rPr>
          <w:rFonts w:ascii="GHEA Grapalat" w:hAnsi="GHEA Grapalat"/>
          <w:lang w:val="hy-AM"/>
        </w:rPr>
      </w:pPr>
    </w:p>
    <w:p w14:paraId="7908D8A9" w14:textId="7B912E48" w:rsidR="00F120B2" w:rsidRPr="00CF0679" w:rsidRDefault="00F120B2" w:rsidP="00F120B2">
      <w:pPr>
        <w:pStyle w:val="a7"/>
        <w:numPr>
          <w:ilvl w:val="0"/>
          <w:numId w:val="5"/>
        </w:numPr>
        <w:jc w:val="center"/>
        <w:rPr>
          <w:rFonts w:ascii="GHEA Grapalat" w:hAnsi="GHEA Grapalat"/>
          <w:b/>
          <w:lang w:val="hy-AM"/>
        </w:rPr>
      </w:pPr>
      <w:r w:rsidRPr="00CF0679">
        <w:rPr>
          <w:rFonts w:ascii="GHEA Grapalat" w:hAnsi="GHEA Grapalat" w:cs="Sylfaen"/>
          <w:b/>
          <w:lang w:val="hy-AM"/>
        </w:rPr>
        <w:t>ԱՐԹԻԿ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ՀԱՄԱՅՆՔԻ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ՍԵՓԱԿԱՆՈՒԹՅՈՒՆ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ՀԱՆԴԻՍԱՑՈՂ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ԳՈՒՅՔԻ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և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ՀՈՂԵՐԻ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ՕՏԱՐՄԱՆ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և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ՎԱՐՁԱԿԱԼՈՒԹՅԱՄԲ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ՏՐԱՄԱԴՐՄԱՆ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ՄԵԿՆԱՐԿԱՅԻՆ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ԳՆԵՐ</w:t>
      </w:r>
    </w:p>
    <w:p w14:paraId="636CCBF8" w14:textId="77777777" w:rsidR="00F120B2" w:rsidRPr="00CF0679" w:rsidRDefault="00F120B2" w:rsidP="00F120B2">
      <w:pPr>
        <w:pStyle w:val="a7"/>
        <w:rPr>
          <w:rFonts w:ascii="GHEA Grapalat" w:hAnsi="GHEA Grapalat"/>
          <w:lang w:val="hy-AM"/>
        </w:rPr>
      </w:pPr>
    </w:p>
    <w:tbl>
      <w:tblPr>
        <w:tblW w:w="15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3488"/>
        <w:gridCol w:w="5931"/>
        <w:gridCol w:w="5931"/>
      </w:tblGrid>
      <w:tr w:rsidR="00AD0BE7" w:rsidRPr="00CF0679" w14:paraId="60C3FAF5" w14:textId="77777777" w:rsidTr="00CD38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D9DD9B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/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6E75" w14:textId="77777777" w:rsidR="001C2FF9" w:rsidRPr="00CF0679" w:rsidRDefault="001C2FF9" w:rsidP="00294F54">
            <w:pPr>
              <w:spacing w:after="200"/>
              <w:jc w:val="center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en-US"/>
              </w:rPr>
              <w:t>Ա</w:t>
            </w:r>
            <w:r w:rsidRPr="00CF0679">
              <w:rPr>
                <w:rFonts w:ascii="GHEA Grapalat" w:hAnsi="GHEA Grapalat" w:cs="Sylfaen"/>
                <w:lang w:val="hy-AM"/>
              </w:rPr>
              <w:t>նվանումը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746A" w14:textId="77777777" w:rsidR="00AD0BE7" w:rsidRDefault="001C2FF9" w:rsidP="001C2FF9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lang w:val="en-US"/>
              </w:rPr>
              <w:t>202</w:t>
            </w:r>
            <w:r w:rsidR="00117B61">
              <w:rPr>
                <w:rFonts w:ascii="GHEA Grapalat" w:hAnsi="GHEA Grapalat"/>
              </w:rPr>
              <w:t>4</w:t>
            </w:r>
            <w:r w:rsidRPr="00CF0679">
              <w:rPr>
                <w:rFonts w:ascii="GHEA Grapalat" w:hAnsi="GHEA Grapalat" w:cs="Sylfaen"/>
                <w:lang w:val="hy-AM"/>
              </w:rPr>
              <w:t>թ</w:t>
            </w:r>
          </w:p>
          <w:p w14:paraId="51F54E9A" w14:textId="41B4C3E1" w:rsidR="001C2FF9" w:rsidRPr="00CF0679" w:rsidRDefault="001C2FF9" w:rsidP="001C2FF9">
            <w:pPr>
              <w:jc w:val="center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 xml:space="preserve"> ք.Արթիկ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A74" w14:textId="153DE7E7" w:rsidR="001C2FF9" w:rsidRPr="00CF0679" w:rsidRDefault="001C2FF9" w:rsidP="00AD0BE7">
            <w:pPr>
              <w:jc w:val="center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en-US"/>
              </w:rPr>
              <w:t>202</w:t>
            </w:r>
            <w:r w:rsidR="00117B61">
              <w:rPr>
                <w:rFonts w:ascii="GHEA Grapalat" w:hAnsi="GHEA Grapalat"/>
              </w:rPr>
              <w:t>4</w:t>
            </w:r>
            <w:r w:rsidRPr="00CF0679">
              <w:rPr>
                <w:rFonts w:ascii="GHEA Grapalat" w:hAnsi="GHEA Grapalat"/>
                <w:lang w:val="hy-AM"/>
              </w:rPr>
              <w:t>թ</w:t>
            </w:r>
          </w:p>
          <w:p w14:paraId="73961C2E" w14:textId="77777777" w:rsidR="001C2FF9" w:rsidRPr="00CF0679" w:rsidRDefault="001C2FF9" w:rsidP="00AD0BE7">
            <w:pPr>
              <w:ind w:right="22"/>
              <w:jc w:val="center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23 գյուղեր</w:t>
            </w:r>
          </w:p>
        </w:tc>
      </w:tr>
      <w:tr w:rsidR="00AD0BE7" w:rsidRPr="00D20427" w14:paraId="088E90CB" w14:textId="77777777" w:rsidTr="00CD38A8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7F78B9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0A472462" w14:textId="285803D1" w:rsidR="001C2FF9" w:rsidRPr="00CF0679" w:rsidRDefault="001C2FF9" w:rsidP="00294F54">
            <w:pPr>
              <w:spacing w:after="200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գլխավոր</w:t>
            </w:r>
            <w:r w:rsidR="00CD38A8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հատակագծով</w:t>
            </w:r>
            <w:r w:rsidR="00CD38A8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և</w:t>
            </w:r>
            <w:r w:rsidR="00CD38A8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հողերի</w:t>
            </w:r>
            <w:r w:rsidR="00CD38A8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գոտիավորման</w:t>
            </w:r>
            <w:r w:rsidR="00CD38A8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ու</w:t>
            </w:r>
            <w:r w:rsidR="00CD38A8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օգտագործման</w:t>
            </w:r>
            <w:r w:rsidR="00CD38A8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սխեմայով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664B688A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652" w:type="dxa"/>
          </w:tcPr>
          <w:p w14:paraId="75F66506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D0BE7" w:rsidRPr="00CF0679" w14:paraId="5867A8B8" w14:textId="77777777" w:rsidTr="00CD38A8">
        <w:trPr>
          <w:trHeight w:val="1429"/>
        </w:trPr>
        <w:tc>
          <w:tcPr>
            <w:tcW w:w="568" w:type="dxa"/>
            <w:tcBorders>
              <w:top w:val="nil"/>
            </w:tcBorders>
            <w:shd w:val="clear" w:color="auto" w:fill="auto"/>
            <w:vAlign w:val="center"/>
          </w:tcPr>
          <w:p w14:paraId="605567BA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14:paraId="47793C50" w14:textId="77777777" w:rsidR="001C2FF9" w:rsidRPr="00CF0679" w:rsidRDefault="00984BB3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ա.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անհատական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բնակարանային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համար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հողերի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աճուրդային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վաճառքի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մեկ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քառակուսի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մետրի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մեկնարկային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գինը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սահմանելիս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ղեկավարվել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Հայաստանի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հողային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 xml:space="preserve">օրենսգրքի 67-րդհոդվածով, </w:t>
            </w:r>
            <w:r w:rsidR="00294F54" w:rsidRPr="00CF0679">
              <w:rPr>
                <w:rFonts w:ascii="GHEA Grapalat" w:hAnsi="GHEA Grapalat" w:cs="Sylfaen"/>
                <w:lang w:val="hy-AM"/>
              </w:rPr>
              <w:t xml:space="preserve">հաշվի առնելով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համապատասխան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գոտիների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կադաստրային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արժեքի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չափ</w:t>
            </w:r>
            <w:r w:rsidR="00294F54" w:rsidRPr="00CF0679">
              <w:rPr>
                <w:rFonts w:ascii="GHEA Grapalat" w:hAnsi="GHEA Grapalat" w:cs="Sylfaen"/>
                <w:lang w:val="hy-AM"/>
              </w:rPr>
              <w:t>ը</w:t>
            </w:r>
            <w:r w:rsidR="001C2FF9" w:rsidRPr="00CF0679">
              <w:rPr>
                <w:rFonts w:ascii="GHEA Grapalat" w:hAnsi="GHEA Grapalat" w:cs="Sylfaen"/>
                <w:lang w:val="hy-AM"/>
              </w:rPr>
              <w:t>.</w:t>
            </w:r>
          </w:p>
          <w:p w14:paraId="110B9891" w14:textId="77777777" w:rsidR="001C2FF9" w:rsidRPr="00CF0679" w:rsidRDefault="001C2FF9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- 1-ին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գոտի</w:t>
            </w:r>
          </w:p>
          <w:p w14:paraId="04E89B71" w14:textId="77777777" w:rsidR="001C2FF9" w:rsidRPr="00CF0679" w:rsidRDefault="001C2FF9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- 2-րդ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գոտի</w:t>
            </w:r>
          </w:p>
          <w:p w14:paraId="6A9FEA55" w14:textId="77777777" w:rsidR="001C2FF9" w:rsidRPr="00CF0679" w:rsidRDefault="001C2FF9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>3-</w:t>
            </w:r>
            <w:r w:rsidRPr="00CF0679">
              <w:rPr>
                <w:rFonts w:ascii="GHEA Grapalat" w:hAnsi="GHEA Grapalat" w:cs="Sylfaen"/>
                <w:lang w:val="hy-AM"/>
              </w:rPr>
              <w:t>րդ</w:t>
            </w:r>
            <w:r w:rsidR="00984BB3" w:rsidRPr="009D323D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գոտի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13EDA622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1F0B255E" w14:textId="77777777" w:rsidR="001C2FF9" w:rsidRPr="00CF0679" w:rsidRDefault="001C2FF9" w:rsidP="00AD0BE7">
            <w:pPr>
              <w:ind w:right="935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09A557C6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</w:p>
          <w:p w14:paraId="27250B7E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>5000</w:t>
            </w:r>
          </w:p>
          <w:p w14:paraId="53369BF7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  <w:p w14:paraId="710A3F99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>3</w:t>
            </w:r>
            <w:r w:rsidR="00C32806"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5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>00</w:t>
            </w:r>
          </w:p>
          <w:p w14:paraId="3136CDDD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</w:rPr>
              <w:t>2</w:t>
            </w:r>
            <w:r w:rsidR="00C32806"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5</w:t>
            </w:r>
            <w:r w:rsidRPr="00CF0679">
              <w:rPr>
                <w:rFonts w:ascii="GHEA Grapalat" w:hAnsi="GHEA Grapalat"/>
                <w:b/>
                <w:color w:val="000000" w:themeColor="text1"/>
              </w:rPr>
              <w:t>00</w:t>
            </w:r>
          </w:p>
        </w:tc>
        <w:tc>
          <w:tcPr>
            <w:tcW w:w="4652" w:type="dxa"/>
            <w:vAlign w:val="center"/>
          </w:tcPr>
          <w:p w14:paraId="1E8465BD" w14:textId="77777777" w:rsidR="001C2FF9" w:rsidRPr="00CF0679" w:rsidRDefault="001C2FF9" w:rsidP="00AD0BE7">
            <w:pPr>
              <w:ind w:right="4891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583FBDF4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20671F9F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</w:p>
          <w:p w14:paraId="2F34D268" w14:textId="77777777" w:rsidR="001C2FF9" w:rsidRPr="00CF0679" w:rsidRDefault="00294F54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</w:p>
          <w:p w14:paraId="1878A9BD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  <w:p w14:paraId="681475D9" w14:textId="77777777" w:rsidR="001C2FF9" w:rsidRPr="00CF0679" w:rsidRDefault="00294F54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</w:p>
          <w:p w14:paraId="73F9FCE4" w14:textId="77777777" w:rsidR="001C2FF9" w:rsidRPr="00CF0679" w:rsidRDefault="00294F54" w:rsidP="00294F54">
            <w:pPr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</w:p>
        </w:tc>
      </w:tr>
      <w:tr w:rsidR="00AD0BE7" w:rsidRPr="00CF0679" w14:paraId="2FE654D2" w14:textId="77777777" w:rsidTr="00CD38A8">
        <w:trPr>
          <w:trHeight w:val="1429"/>
        </w:trPr>
        <w:tc>
          <w:tcPr>
            <w:tcW w:w="568" w:type="dxa"/>
            <w:tcBorders>
              <w:top w:val="nil"/>
            </w:tcBorders>
            <w:shd w:val="clear" w:color="auto" w:fill="auto"/>
            <w:vAlign w:val="center"/>
          </w:tcPr>
          <w:p w14:paraId="1BC07848" w14:textId="77777777" w:rsidR="00294F54" w:rsidRPr="00CF0679" w:rsidRDefault="00294F54" w:rsidP="001C2FF9">
            <w:pPr>
              <w:ind w:left="-33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14:paraId="41D3290A" w14:textId="77777777" w:rsidR="00294F54" w:rsidRPr="00CF0679" w:rsidRDefault="00294F54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աբ.անհատական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բնակարանային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շինարարության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հողերի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աճուրդային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վաճառքի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մեկ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քառակուսի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մետրի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lastRenderedPageBreak/>
              <w:t>մեկնարկային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գինը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սահմանելիս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ղեկավարվել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Հայաստանի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Հանրապետության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հողային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օրենսգրքի 67-րդհոդվածով, հաշվի առնելով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համապատասխան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գոտիների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կադաստրային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արժեքի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չափը.</w:t>
            </w:r>
          </w:p>
          <w:p w14:paraId="5CDA3807" w14:textId="77777777" w:rsidR="00294F54" w:rsidRPr="00CF0679" w:rsidRDefault="00294F54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- 16</w:t>
            </w:r>
            <w:r w:rsidR="006812D0" w:rsidRPr="00CF0679">
              <w:rPr>
                <w:rFonts w:ascii="GHEA Grapalat" w:hAnsi="GHEA Grapalat" w:cs="Sylfaen"/>
                <w:lang w:val="hy-AM"/>
              </w:rPr>
              <w:t>-րդ</w:t>
            </w:r>
            <w:r w:rsidRPr="00CF0679">
              <w:rPr>
                <w:rFonts w:ascii="GHEA Grapalat" w:hAnsi="GHEA Grapalat" w:cs="Sylfaen"/>
                <w:lang w:val="hy-AM"/>
              </w:rPr>
              <w:t xml:space="preserve"> գոտի`Անուշավան, Փոքր Մանթաշ, Մեծ Մանթաշ, Նոր Կյանք, Փանիկ, Հոռոմ, Սպանդարյան, Արևշատ, Գեղանիստ, Մեղրաշեն, Գետափ, Հովտաշեն, Վարդաքար, Հառիճ գյուղեր</w:t>
            </w:r>
          </w:p>
          <w:p w14:paraId="3AA444C0" w14:textId="77777777" w:rsidR="00294F54" w:rsidRPr="00CF0679" w:rsidRDefault="00294F54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-17</w:t>
            </w:r>
            <w:r w:rsidR="006812D0" w:rsidRPr="00CF0679">
              <w:rPr>
                <w:rFonts w:ascii="GHEA Grapalat" w:hAnsi="GHEA Grapalat" w:cs="Sylfaen"/>
                <w:lang w:val="hy-AM"/>
              </w:rPr>
              <w:t xml:space="preserve">-րդ </w:t>
            </w:r>
            <w:r w:rsidRPr="00CF0679">
              <w:rPr>
                <w:rFonts w:ascii="GHEA Grapalat" w:hAnsi="GHEA Grapalat" w:cs="Sylfaen"/>
                <w:lang w:val="hy-AM"/>
              </w:rPr>
              <w:t xml:space="preserve">գոտի` Պեմզաշեն, Նահապետավան, Տուֆաշեն, </w:t>
            </w:r>
            <w:r w:rsidR="006812D0" w:rsidRPr="00CF0679">
              <w:rPr>
                <w:rFonts w:ascii="GHEA Grapalat" w:hAnsi="GHEA Grapalat" w:cs="Sylfaen"/>
                <w:lang w:val="hy-AM"/>
              </w:rPr>
              <w:t xml:space="preserve">Սարալանջ, Լուսակերտ, Սարատակ, Հայրենյաց, Հայկասար, Լեռնակերտ գյուղեր </w:t>
            </w:r>
          </w:p>
          <w:p w14:paraId="4AEE5C48" w14:textId="77777777" w:rsidR="00294F54" w:rsidRPr="00CF0679" w:rsidRDefault="00294F54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652" w:type="dxa"/>
            <w:shd w:val="clear" w:color="auto" w:fill="auto"/>
            <w:vAlign w:val="center"/>
          </w:tcPr>
          <w:p w14:paraId="35570A87" w14:textId="77777777" w:rsidR="006812D0" w:rsidRPr="00CF0679" w:rsidRDefault="00294F5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lastRenderedPageBreak/>
              <w:t>-</w:t>
            </w:r>
          </w:p>
          <w:p w14:paraId="673BA4BF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</w:p>
          <w:p w14:paraId="762C2D11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</w:p>
          <w:p w14:paraId="17C9E4C8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</w:p>
          <w:p w14:paraId="375A8D05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</w:p>
          <w:p w14:paraId="27E0D3C8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</w:p>
          <w:p w14:paraId="772966C3" w14:textId="77777777" w:rsidR="00294F54" w:rsidRPr="00CF0679" w:rsidRDefault="006812D0" w:rsidP="006812D0">
            <w:pPr>
              <w:jc w:val="center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4652" w:type="dxa"/>
            <w:vAlign w:val="center"/>
          </w:tcPr>
          <w:p w14:paraId="0A582F25" w14:textId="77777777" w:rsidR="006812D0" w:rsidRPr="00CF0679" w:rsidRDefault="00294F5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lastRenderedPageBreak/>
              <w:t>700</w:t>
            </w:r>
          </w:p>
          <w:p w14:paraId="74154BEC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</w:p>
          <w:p w14:paraId="700E8063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</w:p>
          <w:p w14:paraId="77604648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</w:p>
          <w:p w14:paraId="43751CC9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</w:p>
          <w:p w14:paraId="7EDE22C2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</w:p>
          <w:p w14:paraId="2AE86137" w14:textId="77777777" w:rsidR="00294F54" w:rsidRPr="00CF0679" w:rsidRDefault="006812D0" w:rsidP="006812D0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500</w:t>
            </w:r>
          </w:p>
        </w:tc>
      </w:tr>
      <w:tr w:rsidR="00AD0BE7" w:rsidRPr="00CF0679" w14:paraId="418A84C3" w14:textId="77777777" w:rsidTr="00CD38A8">
        <w:trPr>
          <w:trHeight w:val="109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0CDF6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6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A2FC1" w14:textId="77777777" w:rsidR="001C2FF9" w:rsidRPr="00CF0679" w:rsidRDefault="001C2FF9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բ. ավտոտնակների, օժա</w:t>
            </w:r>
            <w:r w:rsidR="002F24AE">
              <w:rPr>
                <w:rFonts w:ascii="GHEA Grapalat" w:hAnsi="GHEA Grapalat" w:cs="Sylfaen"/>
                <w:lang w:val="hy-AM"/>
              </w:rPr>
              <w:t>նդակ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="002F24AE">
              <w:rPr>
                <w:rFonts w:ascii="GHEA Grapalat" w:hAnsi="GHEA Grapalat" w:cs="Sylfaen"/>
                <w:lang w:val="hy-AM"/>
              </w:rPr>
              <w:t>կառույցների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="002F24AE">
              <w:rPr>
                <w:rFonts w:ascii="GHEA Grapalat" w:hAnsi="GHEA Grapalat" w:cs="Sylfaen"/>
                <w:lang w:val="hy-AM"/>
              </w:rPr>
              <w:t>համար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="002F24AE">
              <w:rPr>
                <w:rFonts w:ascii="GHEA Grapalat" w:hAnsi="GHEA Grapalat" w:cs="Sylfaen"/>
                <w:lang w:val="hy-AM"/>
              </w:rPr>
              <w:t>հողերի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="002F24AE">
              <w:rPr>
                <w:rFonts w:ascii="GHEA Grapalat" w:hAnsi="GHEA Grapalat" w:cs="Sylfaen"/>
                <w:lang w:val="hy-AM"/>
              </w:rPr>
              <w:t>հողեր</w:t>
            </w:r>
            <w:r w:rsidRPr="00CF0679">
              <w:rPr>
                <w:rFonts w:ascii="GHEA Grapalat" w:hAnsi="GHEA Grapalat" w:cs="Sylfaen"/>
                <w:lang w:val="hy-AM"/>
              </w:rPr>
              <w:t>աճուրդային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վաճառքիմեկ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քառակուսի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մետրի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մեկնարկային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գին.</w:t>
            </w:r>
          </w:p>
          <w:p w14:paraId="7906F3B3" w14:textId="77777777" w:rsidR="001C2FF9" w:rsidRPr="00CF0679" w:rsidRDefault="001C2FF9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- 1-ին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գոտի</w:t>
            </w:r>
          </w:p>
          <w:p w14:paraId="1AC00C25" w14:textId="77777777" w:rsidR="001C2FF9" w:rsidRPr="00CF0679" w:rsidRDefault="001C2FF9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- 2-րդ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գոտի</w:t>
            </w:r>
          </w:p>
          <w:p w14:paraId="549EB37E" w14:textId="77777777" w:rsidR="001C2FF9" w:rsidRPr="00CF0679" w:rsidRDefault="001C2FF9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>-3-</w:t>
            </w:r>
            <w:r w:rsidRPr="00CF0679">
              <w:rPr>
                <w:rFonts w:ascii="GHEA Grapalat" w:hAnsi="GHEA Grapalat" w:cs="Sylfaen"/>
                <w:lang w:val="hy-AM"/>
              </w:rPr>
              <w:t>րդ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գոտի</w:t>
            </w:r>
          </w:p>
          <w:p w14:paraId="6758D09F" w14:textId="77777777" w:rsidR="006812D0" w:rsidRPr="00CF0679" w:rsidRDefault="006812D0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  <w:p w14:paraId="55485A86" w14:textId="77777777" w:rsidR="006812D0" w:rsidRPr="00CF0679" w:rsidRDefault="006812D0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-16-րդ գոտի</w:t>
            </w:r>
          </w:p>
          <w:p w14:paraId="53C59CB2" w14:textId="77777777" w:rsidR="006812D0" w:rsidRPr="00CF0679" w:rsidRDefault="006812D0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-17-րդ գոտի</w:t>
            </w:r>
          </w:p>
        </w:tc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94695" w14:textId="77777777" w:rsidR="006812D0" w:rsidRPr="00CF0679" w:rsidRDefault="006812D0" w:rsidP="006812D0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5000</w:t>
            </w:r>
          </w:p>
          <w:p w14:paraId="67B5ADE0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</w:rPr>
            </w:pPr>
          </w:p>
          <w:p w14:paraId="3FDC4BDB" w14:textId="77777777" w:rsidR="001C2FF9" w:rsidRPr="00CF0679" w:rsidRDefault="006812D0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4</w:t>
            </w:r>
            <w:r w:rsidR="001C2FF9"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  <w:p w14:paraId="0156F677" w14:textId="77777777" w:rsidR="006812D0" w:rsidRPr="00CF0679" w:rsidRDefault="006812D0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3</w:t>
            </w:r>
            <w:r w:rsidR="001C2FF9"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  <w:p w14:paraId="0039E7E9" w14:textId="77777777" w:rsidR="006812D0" w:rsidRPr="00CF0679" w:rsidRDefault="006812D0" w:rsidP="006812D0">
            <w:pPr>
              <w:rPr>
                <w:rFonts w:ascii="GHEA Grapalat" w:hAnsi="GHEA Grapalat"/>
              </w:rPr>
            </w:pPr>
          </w:p>
          <w:p w14:paraId="48827D5C" w14:textId="77777777" w:rsidR="006812D0" w:rsidRPr="00CF0679" w:rsidRDefault="006812D0" w:rsidP="006812D0">
            <w:pPr>
              <w:rPr>
                <w:rFonts w:ascii="GHEA Grapalat" w:hAnsi="GHEA Grapalat"/>
              </w:rPr>
            </w:pPr>
          </w:p>
          <w:p w14:paraId="510FFBBD" w14:textId="77777777" w:rsidR="001C2FF9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 xml:space="preserve">              -</w:t>
            </w:r>
          </w:p>
          <w:p w14:paraId="6D395068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 xml:space="preserve">              -</w:t>
            </w:r>
          </w:p>
        </w:tc>
        <w:tc>
          <w:tcPr>
            <w:tcW w:w="4652" w:type="dxa"/>
            <w:tcBorders>
              <w:bottom w:val="single" w:sz="4" w:space="0" w:color="auto"/>
            </w:tcBorders>
            <w:vAlign w:val="center"/>
          </w:tcPr>
          <w:p w14:paraId="4ACEA250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</w:rPr>
            </w:pPr>
          </w:p>
          <w:p w14:paraId="7435ACB4" w14:textId="77777777" w:rsidR="001C2FF9" w:rsidRPr="00CF0679" w:rsidRDefault="006812D0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  <w:p w14:paraId="4A2F66D5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14:paraId="1788D385" w14:textId="77777777" w:rsidR="001C2FF9" w:rsidRPr="00CF0679" w:rsidRDefault="006812D0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  <w:p w14:paraId="77275C7F" w14:textId="77777777" w:rsidR="001C2FF9" w:rsidRPr="00CF0679" w:rsidRDefault="006812D0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  <w:p w14:paraId="3C146368" w14:textId="77777777" w:rsidR="006812D0" w:rsidRPr="00CF0679" w:rsidRDefault="00C32806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10</w:t>
            </w:r>
            <w:r w:rsidR="006812D0" w:rsidRPr="00CF0679">
              <w:rPr>
                <w:rFonts w:ascii="GHEA Grapalat" w:hAnsi="GHEA Grapalat"/>
                <w:b/>
                <w:lang w:val="hy-AM"/>
              </w:rPr>
              <w:t>00</w:t>
            </w:r>
          </w:p>
          <w:p w14:paraId="75365C94" w14:textId="77777777" w:rsidR="006812D0" w:rsidRPr="00CF0679" w:rsidRDefault="00C32806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10</w:t>
            </w:r>
            <w:r w:rsidR="006812D0" w:rsidRPr="00CF0679">
              <w:rPr>
                <w:rFonts w:ascii="GHEA Grapalat" w:hAnsi="GHEA Grapalat"/>
                <w:b/>
                <w:lang w:val="hy-AM"/>
              </w:rPr>
              <w:t>00</w:t>
            </w:r>
          </w:p>
        </w:tc>
      </w:tr>
      <w:tr w:rsidR="00AD0BE7" w:rsidRPr="00CF0679" w14:paraId="45D25CBA" w14:textId="77777777" w:rsidTr="00CD38A8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4155D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/>
                <w:highlight w:val="lightGray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2)</w:t>
            </w:r>
          </w:p>
        </w:tc>
        <w:tc>
          <w:tcPr>
            <w:tcW w:w="6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47988" w14:textId="77777777" w:rsidR="001C2FF9" w:rsidRPr="00CF0679" w:rsidRDefault="002F24AE" w:rsidP="00294F54">
            <w:pPr>
              <w:spacing w:after="200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Գ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լխավոր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հատակագծին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և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հողերի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գոտիավորման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ու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օգտագործման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սխեմային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համապատասխան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 xml:space="preserve">առևտրի, սպասարկումների, </w:t>
            </w:r>
            <w:r w:rsidR="001C2FF9" w:rsidRPr="00CF0679">
              <w:rPr>
                <w:rFonts w:ascii="GHEA Grapalat" w:hAnsi="GHEA Grapalat" w:cs="Sylfaen"/>
                <w:lang w:val="hy-AM"/>
              </w:rPr>
              <w:lastRenderedPageBreak/>
              <w:t>հասարակական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և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արտադրական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նշանակության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այլ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օբյեկտներ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կառուցելու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համար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աճուրդային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եղանակով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օտարվող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 xml:space="preserve">հողերի 1քմ. </w:t>
            </w:r>
            <w:r w:rsidRPr="00CF0679">
              <w:rPr>
                <w:rFonts w:ascii="GHEA Grapalat" w:hAnsi="GHEA Grapalat" w:cs="Sylfaen"/>
                <w:lang w:val="hy-AM"/>
              </w:rPr>
              <w:t>Մ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եկնարկային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գին</w:t>
            </w:r>
          </w:p>
        </w:tc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75436" w14:textId="77777777" w:rsidR="001C2FF9" w:rsidRPr="00CF0679" w:rsidRDefault="00C32806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lastRenderedPageBreak/>
              <w:t>10</w:t>
            </w:r>
            <w:r w:rsidR="001C2FF9" w:rsidRPr="00CF0679">
              <w:rPr>
                <w:rFonts w:ascii="GHEA Grapalat" w:hAnsi="GHEA Grapalat"/>
                <w:b/>
                <w:lang w:val="hy-AM"/>
              </w:rPr>
              <w:t>000</w:t>
            </w:r>
          </w:p>
        </w:tc>
        <w:tc>
          <w:tcPr>
            <w:tcW w:w="4652" w:type="dxa"/>
            <w:tcBorders>
              <w:bottom w:val="single" w:sz="4" w:space="0" w:color="auto"/>
            </w:tcBorders>
            <w:vAlign w:val="center"/>
          </w:tcPr>
          <w:p w14:paraId="0DA6748F" w14:textId="77777777" w:rsidR="001C2FF9" w:rsidRPr="00CF0679" w:rsidRDefault="00C32806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5</w:t>
            </w:r>
            <w:r w:rsidR="008C7FC6" w:rsidRPr="00CF0679">
              <w:rPr>
                <w:rFonts w:ascii="GHEA Grapalat" w:hAnsi="GHEA Grapalat"/>
                <w:b/>
                <w:lang w:val="hy-AM"/>
              </w:rPr>
              <w:t>000</w:t>
            </w:r>
          </w:p>
        </w:tc>
      </w:tr>
      <w:tr w:rsidR="00AD0BE7" w:rsidRPr="00CF0679" w14:paraId="3D538ED1" w14:textId="77777777" w:rsidTr="00CD38A8">
        <w:tc>
          <w:tcPr>
            <w:tcW w:w="568" w:type="dxa"/>
            <w:shd w:val="clear" w:color="auto" w:fill="auto"/>
            <w:vAlign w:val="center"/>
          </w:tcPr>
          <w:p w14:paraId="323C300D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3)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4A0C2C74" w14:textId="77777777" w:rsidR="001C2FF9" w:rsidRPr="00CF0679" w:rsidRDefault="001C2FF9" w:rsidP="00294F54">
            <w:pPr>
              <w:spacing w:after="200"/>
              <w:jc w:val="both"/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Ընդերքի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օգտագործման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տրամադրված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հողատարածքների 1 հեկտարի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տարեկան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</w:t>
            </w:r>
            <w:r w:rsidRPr="00CF0679">
              <w:rPr>
                <w:rFonts w:ascii="GHEA Grapalat" w:hAnsi="GHEA Grapalat" w:cs="Sylfaen"/>
                <w:lang w:val="en-US"/>
              </w:rPr>
              <w:t>կալական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վճար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50122DCA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50000</w:t>
            </w:r>
          </w:p>
        </w:tc>
        <w:tc>
          <w:tcPr>
            <w:tcW w:w="4652" w:type="dxa"/>
            <w:vAlign w:val="center"/>
          </w:tcPr>
          <w:p w14:paraId="64737B71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50000</w:t>
            </w:r>
          </w:p>
        </w:tc>
      </w:tr>
      <w:tr w:rsidR="00AD0BE7" w:rsidRPr="00CF0679" w14:paraId="5AE15C74" w14:textId="77777777" w:rsidTr="00CD38A8">
        <w:tc>
          <w:tcPr>
            <w:tcW w:w="568" w:type="dxa"/>
            <w:shd w:val="clear" w:color="auto" w:fill="auto"/>
            <w:vAlign w:val="center"/>
          </w:tcPr>
          <w:p w14:paraId="499ACFED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4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5327956E" w14:textId="77777777" w:rsidR="001C2FF9" w:rsidRPr="00CF0679" w:rsidRDefault="001C2FF9" w:rsidP="00294F54">
            <w:pPr>
              <w:spacing w:after="200"/>
              <w:jc w:val="both"/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Ոչ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բնակելի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տարածքների 1քառակուսի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մետրի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ամս</w:t>
            </w:r>
            <w:r w:rsidRPr="00CF0679">
              <w:rPr>
                <w:rFonts w:ascii="GHEA Grapalat" w:hAnsi="GHEA Grapalat" w:cs="Sylfaen"/>
                <w:lang w:val="en-US"/>
              </w:rPr>
              <w:t>ա</w:t>
            </w:r>
            <w:r w:rsidRPr="00CF0679">
              <w:rPr>
                <w:rFonts w:ascii="GHEA Grapalat" w:hAnsi="GHEA Grapalat" w:cs="Sylfaen"/>
                <w:lang w:val="hy-AM"/>
              </w:rPr>
              <w:t>կան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</w:t>
            </w:r>
            <w:r w:rsidRPr="00CF0679">
              <w:rPr>
                <w:rFonts w:ascii="GHEA Grapalat" w:hAnsi="GHEA Grapalat" w:cs="Sylfaen"/>
                <w:lang w:val="en-US"/>
              </w:rPr>
              <w:t>կալական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վճար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309C911A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200</w:t>
            </w:r>
          </w:p>
        </w:tc>
        <w:tc>
          <w:tcPr>
            <w:tcW w:w="4652" w:type="dxa"/>
            <w:vAlign w:val="center"/>
          </w:tcPr>
          <w:p w14:paraId="01775AC1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200</w:t>
            </w:r>
          </w:p>
        </w:tc>
      </w:tr>
      <w:tr w:rsidR="00AD0BE7" w:rsidRPr="00CF0679" w14:paraId="542F1494" w14:textId="77777777" w:rsidTr="00CD38A8">
        <w:tc>
          <w:tcPr>
            <w:tcW w:w="568" w:type="dxa"/>
            <w:shd w:val="clear" w:color="auto" w:fill="auto"/>
            <w:vAlign w:val="center"/>
          </w:tcPr>
          <w:p w14:paraId="12A4ACC8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5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52851D0B" w14:textId="77777777" w:rsidR="001C2FF9" w:rsidRPr="00CF0679" w:rsidRDefault="002F24AE" w:rsidP="00294F54">
            <w:pPr>
              <w:spacing w:after="200"/>
              <w:jc w:val="both"/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Ն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կուղային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և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կիսանկուղային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հարկերի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տարածք</w:t>
            </w:r>
            <w:r w:rsidR="001C2FF9" w:rsidRPr="00CF0679">
              <w:rPr>
                <w:rFonts w:ascii="GHEA Grapalat" w:hAnsi="GHEA Grapalat" w:cs="Sylfaen"/>
                <w:lang w:val="en-US"/>
              </w:rPr>
              <w:t>ներ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ի 1քառակուսի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մետրի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համար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ամս</w:t>
            </w:r>
            <w:r w:rsidR="001C2FF9" w:rsidRPr="00CF0679">
              <w:rPr>
                <w:rFonts w:ascii="GHEA Grapalat" w:hAnsi="GHEA Grapalat" w:cs="Sylfaen"/>
                <w:lang w:val="en-US"/>
              </w:rPr>
              <w:t>ա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կան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վարձա</w:t>
            </w:r>
            <w:r w:rsidR="001C2FF9" w:rsidRPr="00CF0679">
              <w:rPr>
                <w:rFonts w:ascii="GHEA Grapalat" w:hAnsi="GHEA Grapalat" w:cs="Sylfaen"/>
                <w:lang w:val="en-US"/>
              </w:rPr>
              <w:t>կալական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en-US"/>
              </w:rPr>
              <w:t>վճար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57B8052A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50</w:t>
            </w:r>
          </w:p>
          <w:p w14:paraId="49AAF1C0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14:paraId="3E093641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4652" w:type="dxa"/>
            <w:vAlign w:val="center"/>
          </w:tcPr>
          <w:p w14:paraId="02733DD9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50</w:t>
            </w:r>
          </w:p>
          <w:p w14:paraId="1A186655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14:paraId="351A7CB6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AD0BE7" w:rsidRPr="00CF0679" w14:paraId="4A340803" w14:textId="77777777" w:rsidTr="00CD38A8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55007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6)</w:t>
            </w:r>
          </w:p>
        </w:tc>
        <w:tc>
          <w:tcPr>
            <w:tcW w:w="6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BE359" w14:textId="77777777" w:rsidR="001C2FF9" w:rsidRPr="00CF0679" w:rsidRDefault="001C2FF9" w:rsidP="00294F54">
            <w:pPr>
              <w:spacing w:after="200"/>
              <w:jc w:val="both"/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Գործող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օբյեկտներին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հատկացվող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և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այլ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նպատակներով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մրցութային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եղանակով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վարձակալության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տրվող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ո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չգյուղատնտեսական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հողերի 1քառակուսի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մետրի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տարեկան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</w:t>
            </w:r>
            <w:r w:rsidRPr="00CF0679">
              <w:rPr>
                <w:rFonts w:ascii="GHEA Grapalat" w:hAnsi="GHEA Grapalat" w:cs="Sylfaen"/>
                <w:lang w:val="en-US"/>
              </w:rPr>
              <w:t>կալական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վճարի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մեկնարկային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գինը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քաղաքի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առաջին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գոտու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  <w:r w:rsidR="004A6756" w:rsidRPr="00CF0679">
              <w:rPr>
                <w:rFonts w:ascii="GHEA Grapalat" w:hAnsi="GHEA Grapalat" w:cs="Sylfaen"/>
                <w:lang w:val="hy-AM"/>
              </w:rPr>
              <w:t xml:space="preserve"> և ՀՀ կառավարության կողմից </w:t>
            </w:r>
            <w:r w:rsidR="009D0C44" w:rsidRPr="00CF0679">
              <w:rPr>
                <w:rFonts w:ascii="GHEA Grapalat" w:hAnsi="GHEA Grapalat" w:cs="Sylfaen"/>
                <w:lang w:val="hy-AM"/>
              </w:rPr>
              <w:t xml:space="preserve">հաստատված 16-րդ և 17-րդ </w:t>
            </w:r>
            <w:r w:rsidR="009D0C44" w:rsidRPr="00CF0679">
              <w:rPr>
                <w:rFonts w:ascii="GHEA Grapalat" w:hAnsi="GHEA Grapalat" w:cs="Sylfaen"/>
                <w:lang w:val="hy-AM"/>
              </w:rPr>
              <w:lastRenderedPageBreak/>
              <w:t>գոտիներում գտնվող գյուղերի համար</w:t>
            </w:r>
          </w:p>
        </w:tc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DC020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  <w:vAlign w:val="center"/>
          </w:tcPr>
          <w:p w14:paraId="32A04998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AD0BE7" w:rsidRPr="00CF0679" w14:paraId="20996790" w14:textId="77777777" w:rsidTr="00CD38A8">
        <w:tc>
          <w:tcPr>
            <w:tcW w:w="568" w:type="dxa"/>
            <w:shd w:val="clear" w:color="auto" w:fill="FFFFFF" w:themeFill="background1"/>
            <w:vAlign w:val="center"/>
          </w:tcPr>
          <w:p w14:paraId="492432FB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14:paraId="0CC4A380" w14:textId="77777777" w:rsidR="001C2FF9" w:rsidRPr="00CF0679" w:rsidRDefault="001C2FF9" w:rsidP="00294F54">
            <w:pPr>
              <w:spacing w:after="200"/>
              <w:jc w:val="both"/>
              <w:rPr>
                <w:rFonts w:ascii="GHEA Grapalat" w:hAnsi="GHEA Grapalat" w:cs="Sylfaen"/>
                <w:color w:val="000000" w:themeColor="text1"/>
              </w:rPr>
            </w:pPr>
            <w:r w:rsidRPr="00CF0679">
              <w:rPr>
                <w:rFonts w:ascii="GHEA Grapalat" w:hAnsi="GHEA Grapalat" w:cs="Sylfaen"/>
                <w:color w:val="000000" w:themeColor="text1"/>
                <w:lang w:val="en-US"/>
              </w:rPr>
              <w:t>ա</w:t>
            </w:r>
            <w:r w:rsidRPr="00CF0679">
              <w:rPr>
                <w:rFonts w:ascii="GHEA Grapalat" w:hAnsi="GHEA Grapalat" w:cs="Sylfaen"/>
                <w:color w:val="000000" w:themeColor="text1"/>
              </w:rPr>
              <w:t>)</w:t>
            </w:r>
            <w:r w:rsidRPr="00CF0679">
              <w:rPr>
                <w:rFonts w:ascii="GHEA Grapalat" w:hAnsi="GHEA Grapalat" w:cs="Sylfaen"/>
                <w:color w:val="000000" w:themeColor="text1"/>
                <w:lang w:val="hy-AM"/>
              </w:rPr>
              <w:t>մինչև 6 քառակուսի</w:t>
            </w:r>
            <w:r w:rsidR="002A4E76" w:rsidRPr="002A4E76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 w:themeColor="text1"/>
                <w:lang w:val="hy-AM"/>
              </w:rPr>
              <w:t>մետր</w:t>
            </w:r>
            <w:r w:rsidR="002A4E76" w:rsidRPr="002A4E76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 w:themeColor="text1"/>
                <w:lang w:val="hy-AM"/>
              </w:rPr>
              <w:t>տարածքի</w:t>
            </w:r>
            <w:r w:rsidR="002A4E76" w:rsidRPr="002A4E76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 w:themeColor="text1"/>
                <w:lang w:val="hy-AM"/>
              </w:rPr>
              <w:t>յուրաքանչյուր</w:t>
            </w:r>
            <w:r w:rsidR="002A4E76" w:rsidRPr="002A4E76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 w:themeColor="text1"/>
                <w:lang w:val="hy-AM"/>
              </w:rPr>
              <w:t>քառակուսի</w:t>
            </w:r>
            <w:r w:rsidR="002A4E76" w:rsidRPr="002A4E76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 w:themeColor="text1"/>
                <w:lang w:val="hy-AM"/>
              </w:rPr>
              <w:t>մետրի</w:t>
            </w:r>
            <w:r w:rsidR="002A4E76" w:rsidRPr="002A4E76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 w:themeColor="text1"/>
                <w:lang w:val="hy-AM"/>
              </w:rPr>
              <w:t>համար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6EC11095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>5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000</w:t>
            </w:r>
          </w:p>
        </w:tc>
        <w:tc>
          <w:tcPr>
            <w:tcW w:w="4652" w:type="dxa"/>
            <w:vAlign w:val="center"/>
          </w:tcPr>
          <w:p w14:paraId="7FA60EF9" w14:textId="77777777" w:rsidR="001C2FF9" w:rsidRPr="00CF0679" w:rsidRDefault="00803A3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1000</w:t>
            </w:r>
          </w:p>
        </w:tc>
      </w:tr>
      <w:tr w:rsidR="00AD0BE7" w:rsidRPr="00D20427" w14:paraId="42849B80" w14:textId="77777777" w:rsidTr="00CD38A8">
        <w:tc>
          <w:tcPr>
            <w:tcW w:w="568" w:type="dxa"/>
            <w:shd w:val="clear" w:color="auto" w:fill="FFFFFF" w:themeFill="background1"/>
            <w:vAlign w:val="center"/>
          </w:tcPr>
          <w:p w14:paraId="3826B197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14:paraId="3F77C320" w14:textId="77777777" w:rsidR="001C2FF9" w:rsidRPr="00CF0679" w:rsidRDefault="001C2FF9" w:rsidP="00294F54">
            <w:pPr>
              <w:spacing w:after="200"/>
              <w:jc w:val="both"/>
              <w:rPr>
                <w:rFonts w:ascii="GHEA Grapalat" w:hAnsi="GHEA Grapalat" w:cs="Sylfaen"/>
                <w:color w:val="000000" w:themeColor="text1"/>
              </w:rPr>
            </w:pPr>
            <w:r w:rsidRPr="00CF0679">
              <w:rPr>
                <w:rFonts w:ascii="GHEA Grapalat" w:hAnsi="GHEA Grapalat" w:cs="Sylfaen"/>
                <w:color w:val="000000" w:themeColor="text1"/>
                <w:lang w:val="en-US"/>
              </w:rPr>
              <w:t>բ</w:t>
            </w:r>
            <w:r w:rsidRPr="00CF0679">
              <w:rPr>
                <w:rFonts w:ascii="GHEA Grapalat" w:hAnsi="GHEA Grapalat" w:cs="Sylfaen"/>
                <w:color w:val="000000" w:themeColor="text1"/>
              </w:rPr>
              <w:t xml:space="preserve">) </w:t>
            </w:r>
            <w:r w:rsidRPr="00CF0679">
              <w:rPr>
                <w:rFonts w:ascii="GHEA Grapalat" w:hAnsi="GHEA Grapalat" w:cs="Sylfaen"/>
              </w:rPr>
              <w:t>6.01</w:t>
            </w:r>
            <w:r w:rsidRPr="00CF0679">
              <w:rPr>
                <w:rFonts w:ascii="GHEA Grapalat" w:hAnsi="GHEA Grapalat" w:cs="Sylfaen"/>
                <w:lang w:val="hy-AM"/>
              </w:rPr>
              <w:t>-իցմինչև 50քառակուսի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մետրի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70857139" w14:textId="77777777" w:rsidR="001C2FF9" w:rsidRPr="00CF0679" w:rsidRDefault="00AD37C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5000</w:t>
            </w:r>
          </w:p>
          <w:p w14:paraId="4A55864D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գումարած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6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ըգերազանցողյուրաքանչյուրքառ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իհամար</w:t>
            </w:r>
            <w:r w:rsidRPr="00CF0679">
              <w:rPr>
                <w:rFonts w:ascii="GHEA Grapalat" w:hAnsi="GHEA Grapalat"/>
                <w:b/>
                <w:color w:val="000000" w:themeColor="text1"/>
              </w:rPr>
              <w:t>8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00 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դրամ</w:t>
            </w:r>
          </w:p>
        </w:tc>
        <w:tc>
          <w:tcPr>
            <w:tcW w:w="4652" w:type="dxa"/>
            <w:vAlign w:val="center"/>
          </w:tcPr>
          <w:p w14:paraId="4E0E15B5" w14:textId="77777777" w:rsidR="001C2FF9" w:rsidRPr="00CF0679" w:rsidRDefault="009248D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1000</w:t>
            </w:r>
          </w:p>
          <w:p w14:paraId="0D63A383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գումարած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6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ըգերազանցողյուրաքանչյուրքառ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իհամար</w:t>
            </w:r>
            <w:r w:rsidR="00803A35"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200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դրամ</w:t>
            </w:r>
          </w:p>
        </w:tc>
      </w:tr>
      <w:tr w:rsidR="00AD0BE7" w:rsidRPr="00D20427" w14:paraId="6813379B" w14:textId="77777777" w:rsidTr="00CD38A8">
        <w:tc>
          <w:tcPr>
            <w:tcW w:w="568" w:type="dxa"/>
            <w:shd w:val="clear" w:color="auto" w:fill="FFFFFF" w:themeFill="background1"/>
            <w:vAlign w:val="center"/>
          </w:tcPr>
          <w:p w14:paraId="744E5F34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14:paraId="7DA748B2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գ) 50.01-իցմինչև 100քառակուսի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մետրի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159CC9C8" w14:textId="77777777" w:rsidR="001C2FF9" w:rsidRPr="00CF0679" w:rsidRDefault="00AD37C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40200</w:t>
            </w:r>
          </w:p>
          <w:p w14:paraId="3AF5AD89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գումարած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50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ըգերազանցողյուրաքանչյուրքառ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իհամար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1000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դրամ</w:t>
            </w:r>
          </w:p>
        </w:tc>
        <w:tc>
          <w:tcPr>
            <w:tcW w:w="4652" w:type="dxa"/>
            <w:vAlign w:val="center"/>
          </w:tcPr>
          <w:p w14:paraId="7E0F3D3A" w14:textId="77777777" w:rsidR="001C2FF9" w:rsidRPr="00CF0679" w:rsidRDefault="009248D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9800</w:t>
            </w:r>
          </w:p>
          <w:p w14:paraId="29ACDFD2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գումարած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50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ըգերազանցողյուրաքանչյուրքառ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իհամար</w:t>
            </w:r>
            <w:r w:rsidR="009248D5"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500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դրամ</w:t>
            </w:r>
          </w:p>
        </w:tc>
      </w:tr>
      <w:tr w:rsidR="00AD0BE7" w:rsidRPr="00D20427" w14:paraId="2E2B3469" w14:textId="77777777" w:rsidTr="00CD38A8">
        <w:tc>
          <w:tcPr>
            <w:tcW w:w="568" w:type="dxa"/>
            <w:shd w:val="clear" w:color="auto" w:fill="FFFFFF" w:themeFill="background1"/>
            <w:vAlign w:val="center"/>
          </w:tcPr>
          <w:p w14:paraId="4449179D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14:paraId="431BC7DD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դ) </w:t>
            </w:r>
            <w:r w:rsidRPr="00CF0679">
              <w:rPr>
                <w:rFonts w:ascii="GHEA Grapalat" w:hAnsi="GHEA Grapalat" w:cs="Sylfaen"/>
                <w:lang w:val="hy-AM"/>
              </w:rPr>
              <w:t>100.01-իցմինչև 500քառակուսի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մետրի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1BCF3D5B" w14:textId="77777777" w:rsidR="001C2FF9" w:rsidRPr="00CF0679" w:rsidRDefault="00AD37C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90200</w:t>
            </w:r>
          </w:p>
          <w:p w14:paraId="78719E40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գումարած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100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ըգերազանցողյուրաքանչյուրքառ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իհամար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1000 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դրամ</w:t>
            </w:r>
          </w:p>
        </w:tc>
        <w:tc>
          <w:tcPr>
            <w:tcW w:w="4652" w:type="dxa"/>
            <w:vAlign w:val="center"/>
          </w:tcPr>
          <w:p w14:paraId="39D1076B" w14:textId="77777777" w:rsidR="001C2FF9" w:rsidRPr="00CF0679" w:rsidRDefault="009248D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34800</w:t>
            </w:r>
          </w:p>
          <w:p w14:paraId="23166B9D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գումարած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100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ըգերազանցողյուրաքանչյուրքառ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իհամար</w:t>
            </w:r>
            <w:r w:rsidR="009248D5"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600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դրամ</w:t>
            </w:r>
          </w:p>
        </w:tc>
      </w:tr>
      <w:tr w:rsidR="00AD0BE7" w:rsidRPr="00D20427" w14:paraId="6FD4318B" w14:textId="77777777" w:rsidTr="00CD38A8">
        <w:tc>
          <w:tcPr>
            <w:tcW w:w="568" w:type="dxa"/>
            <w:shd w:val="clear" w:color="auto" w:fill="FFFFFF" w:themeFill="background1"/>
            <w:vAlign w:val="center"/>
          </w:tcPr>
          <w:p w14:paraId="4A8679D5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14:paraId="23FCCA7B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ե) </w:t>
            </w:r>
            <w:r w:rsidRPr="00CF0679">
              <w:rPr>
                <w:rFonts w:ascii="GHEA Grapalat" w:hAnsi="GHEA Grapalat" w:cs="Sylfaen"/>
                <w:lang w:val="hy-AM"/>
              </w:rPr>
              <w:t>500.01-իցմինչև 1000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քառակուսի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մետրի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33F08BF4" w14:textId="77777777" w:rsidR="001C2FF9" w:rsidRPr="00CF0679" w:rsidRDefault="00AD37C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490200</w:t>
            </w:r>
          </w:p>
          <w:p w14:paraId="2E35DD1E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գումարած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500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ըգերազանցողյուրաքանչյուրքառ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իհամար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1000 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դրամ</w:t>
            </w:r>
          </w:p>
        </w:tc>
        <w:tc>
          <w:tcPr>
            <w:tcW w:w="4652" w:type="dxa"/>
            <w:vAlign w:val="center"/>
          </w:tcPr>
          <w:p w14:paraId="63709AB1" w14:textId="77777777" w:rsidR="001C2FF9" w:rsidRPr="00CF0679" w:rsidRDefault="009248D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274800</w:t>
            </w:r>
          </w:p>
          <w:p w14:paraId="71EB6D7C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գումարած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500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ըգերազանցողյուրաքանչյուրքառ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իհամար</w:t>
            </w:r>
            <w:r w:rsidR="009248D5"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700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դրամ</w:t>
            </w:r>
          </w:p>
        </w:tc>
      </w:tr>
      <w:tr w:rsidR="00AD0BE7" w:rsidRPr="00D20427" w14:paraId="116314BE" w14:textId="77777777" w:rsidTr="00CD38A8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7D994F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</w:p>
        </w:tc>
        <w:tc>
          <w:tcPr>
            <w:tcW w:w="6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F3041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զ) </w:t>
            </w:r>
            <w:r w:rsidRPr="00CF0679">
              <w:rPr>
                <w:rFonts w:ascii="GHEA Grapalat" w:hAnsi="GHEA Grapalat" w:cs="Sylfaen"/>
                <w:lang w:val="hy-AM"/>
              </w:rPr>
              <w:t>1000.01-քառակուսի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մետր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և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ավել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տարածքի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B3588" w14:textId="77777777" w:rsidR="001C2FF9" w:rsidRPr="00CF0679" w:rsidRDefault="00AD37C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990200</w:t>
            </w:r>
          </w:p>
          <w:p w14:paraId="48618F6D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գումարած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1000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ըգերազանցողյուրաքանչյուրքառ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իհամար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 1000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դրամ</w:t>
            </w:r>
          </w:p>
        </w:tc>
        <w:tc>
          <w:tcPr>
            <w:tcW w:w="4652" w:type="dxa"/>
            <w:tcBorders>
              <w:bottom w:val="single" w:sz="4" w:space="0" w:color="auto"/>
            </w:tcBorders>
            <w:vAlign w:val="center"/>
          </w:tcPr>
          <w:p w14:paraId="61C82D73" w14:textId="77777777" w:rsidR="001C2FF9" w:rsidRPr="00CF0679" w:rsidRDefault="009248D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624800</w:t>
            </w:r>
          </w:p>
          <w:p w14:paraId="57848159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գումարած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1000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ըգերազանցողյուրաքանչյուրքառ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իհամար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 1000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դրամ</w:t>
            </w:r>
          </w:p>
        </w:tc>
      </w:tr>
      <w:tr w:rsidR="00AD0BE7" w:rsidRPr="00CF0679" w14:paraId="63FBDC4A" w14:textId="77777777" w:rsidTr="00CD38A8">
        <w:tc>
          <w:tcPr>
            <w:tcW w:w="568" w:type="dxa"/>
            <w:shd w:val="clear" w:color="auto" w:fill="auto"/>
            <w:vAlign w:val="center"/>
          </w:tcPr>
          <w:p w14:paraId="211F7599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7)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4EEF2761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Քաղաքի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երկրորդ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գոտու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մրցութային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եղանակով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վարձակալության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տրվող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ոչ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գյուղատնտեսական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հողերի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վարձակալական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վճարների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մեկնարկային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գին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47C681F0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սույնհավելվածի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6)-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րդենթակետովսահմանվածդրույքաչափերի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60%-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իչափով</w:t>
            </w:r>
          </w:p>
        </w:tc>
        <w:tc>
          <w:tcPr>
            <w:tcW w:w="4652" w:type="dxa"/>
            <w:vAlign w:val="center"/>
          </w:tcPr>
          <w:p w14:paraId="2573BBE4" w14:textId="77777777" w:rsidR="001C2FF9" w:rsidRPr="00CF0679" w:rsidRDefault="009D0C44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-</w:t>
            </w:r>
          </w:p>
        </w:tc>
      </w:tr>
      <w:tr w:rsidR="00AD0BE7" w:rsidRPr="00CF0679" w14:paraId="41269394" w14:textId="77777777" w:rsidTr="00CD38A8">
        <w:tc>
          <w:tcPr>
            <w:tcW w:w="568" w:type="dxa"/>
            <w:shd w:val="clear" w:color="auto" w:fill="auto"/>
            <w:vAlign w:val="center"/>
          </w:tcPr>
          <w:p w14:paraId="503EE124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lastRenderedPageBreak/>
              <w:t>8</w:t>
            </w:r>
            <w:r w:rsidRPr="00CF0679">
              <w:rPr>
                <w:rFonts w:ascii="GHEA Grapalat" w:hAnsi="GHEA Grapalat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17500F40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Քաղաքի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երրորդ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գոտու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մրցութային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եղանակով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վարձակալության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տրվող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ոչ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գյուղատնտեսական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հողերի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վարձակալական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վճարներիմ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եկնարկային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գին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7565D6AD" w14:textId="77777777" w:rsidR="001C2FF9" w:rsidRPr="00CF0679" w:rsidRDefault="004A6756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սույնհավելվածի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6)-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րդենթակետովսահմանվածդրույքաչափերի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40%-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իչափով</w:t>
            </w:r>
          </w:p>
        </w:tc>
        <w:tc>
          <w:tcPr>
            <w:tcW w:w="4652" w:type="dxa"/>
            <w:vAlign w:val="center"/>
          </w:tcPr>
          <w:p w14:paraId="5EE98F2D" w14:textId="77777777" w:rsidR="001C2FF9" w:rsidRPr="00CF0679" w:rsidRDefault="009D0C44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-</w:t>
            </w:r>
          </w:p>
        </w:tc>
      </w:tr>
      <w:tr w:rsidR="00AD0BE7" w:rsidRPr="00CF0679" w14:paraId="61E89FB9" w14:textId="77777777" w:rsidTr="00CD38A8">
        <w:trPr>
          <w:trHeight w:val="77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8739F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9</w:t>
            </w:r>
            <w:r w:rsidRPr="00CF0679">
              <w:rPr>
                <w:rFonts w:ascii="GHEA Grapalat" w:hAnsi="GHEA Grapalat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6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9950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Համայնքային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սեփականություն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հանդիսացող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գյուղատնտեսական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նշանակության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վարելա</w:t>
            </w:r>
            <w:r w:rsidRPr="00CF0679">
              <w:rPr>
                <w:rFonts w:ascii="GHEA Grapalat" w:hAnsi="GHEA Grapalat" w:cs="Sylfaen"/>
                <w:lang w:val="hy-AM"/>
              </w:rPr>
              <w:t>հողերը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մրցութային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եղանակով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վարձակալության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տալու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 1 հեկտարի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տարեկան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</w:t>
            </w:r>
            <w:r w:rsidRPr="00CF0679">
              <w:rPr>
                <w:rFonts w:ascii="GHEA Grapalat" w:hAnsi="GHEA Grapalat" w:cs="Sylfaen"/>
                <w:lang w:val="en-US"/>
              </w:rPr>
              <w:t>կալական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վճար</w:t>
            </w:r>
          </w:p>
        </w:tc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E8A53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4652" w:type="dxa"/>
            <w:tcBorders>
              <w:bottom w:val="single" w:sz="4" w:space="0" w:color="auto"/>
            </w:tcBorders>
            <w:vAlign w:val="center"/>
          </w:tcPr>
          <w:p w14:paraId="372D5A29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</w:tr>
      <w:tr w:rsidR="00AD0BE7" w:rsidRPr="00D20427" w14:paraId="0CAC4F4B" w14:textId="77777777" w:rsidTr="00CD38A8">
        <w:tc>
          <w:tcPr>
            <w:tcW w:w="568" w:type="dxa"/>
            <w:shd w:val="clear" w:color="auto" w:fill="auto"/>
            <w:vAlign w:val="center"/>
          </w:tcPr>
          <w:p w14:paraId="34446B54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</w:p>
        </w:tc>
        <w:tc>
          <w:tcPr>
            <w:tcW w:w="6059" w:type="dxa"/>
            <w:shd w:val="clear" w:color="auto" w:fill="auto"/>
            <w:vAlign w:val="center"/>
          </w:tcPr>
          <w:p w14:paraId="3FD6374E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CF0679">
              <w:rPr>
                <w:rFonts w:ascii="GHEA Grapalat" w:hAnsi="GHEA Grapalat" w:cs="Sylfaen"/>
                <w:lang w:val="en-US"/>
              </w:rPr>
              <w:t>ա</w:t>
            </w:r>
            <w:r w:rsidRPr="00CF0679">
              <w:rPr>
                <w:rFonts w:ascii="GHEA Grapalat" w:hAnsi="GHEA Grapalat" w:cs="Sylfaen"/>
              </w:rPr>
              <w:t>)</w:t>
            </w:r>
            <w:r w:rsidRPr="00CF0679">
              <w:rPr>
                <w:rFonts w:ascii="GHEA Grapalat" w:hAnsi="GHEA Grapalat" w:cs="Sylfaen"/>
                <w:lang w:val="hy-AM"/>
              </w:rPr>
              <w:t>քաղաքամերձ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վարելահողերի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1814713F" w14:textId="77777777" w:rsidR="001C2FF9" w:rsidRPr="00CF0679" w:rsidRDefault="00EC1A84" w:rsidP="00A80369">
            <w:pPr>
              <w:jc w:val="center"/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 xml:space="preserve">Ըստ կարգերի հողի հարկի չափին ավելացրած </w:t>
            </w:r>
            <w:r w:rsidR="00C6585D"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10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>0%</w:t>
            </w:r>
          </w:p>
        </w:tc>
        <w:tc>
          <w:tcPr>
            <w:tcW w:w="4652" w:type="dxa"/>
            <w:vAlign w:val="center"/>
          </w:tcPr>
          <w:p w14:paraId="6349436B" w14:textId="77777777" w:rsidR="001C2FF9" w:rsidRPr="00CF0679" w:rsidRDefault="00EC1A84" w:rsidP="00A80369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 xml:space="preserve">Ըստ կարգերի հողի հարկի չափին ավելացրած </w:t>
            </w:r>
            <w:r w:rsidR="00C6585D"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10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>0%</w:t>
            </w:r>
          </w:p>
        </w:tc>
      </w:tr>
      <w:tr w:rsidR="00AD0BE7" w:rsidRPr="00D20427" w14:paraId="75EE4FA0" w14:textId="77777777" w:rsidTr="00CD38A8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AA78B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6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A5B49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CF0679">
              <w:rPr>
                <w:rFonts w:ascii="GHEA Grapalat" w:hAnsi="GHEA Grapalat" w:cs="Sylfaen"/>
                <w:lang w:val="en-US"/>
              </w:rPr>
              <w:t>բ</w:t>
            </w:r>
            <w:r w:rsidRPr="00CF0679">
              <w:rPr>
                <w:rFonts w:ascii="GHEA Grapalat" w:hAnsi="GHEA Grapalat" w:cs="Sylfaen"/>
              </w:rPr>
              <w:t>)</w:t>
            </w:r>
            <w:r w:rsidRPr="00CF0679">
              <w:rPr>
                <w:rFonts w:ascii="GHEA Grapalat" w:hAnsi="GHEA Grapalat" w:cs="Sylfaen"/>
                <w:lang w:val="en-US"/>
              </w:rPr>
              <w:t>այլ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վարելահողերի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համար</w:t>
            </w:r>
          </w:p>
        </w:tc>
        <w:tc>
          <w:tcPr>
            <w:tcW w:w="4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CC68D" w14:textId="77777777" w:rsidR="001C2FF9" w:rsidRPr="00CF0679" w:rsidRDefault="00154F82" w:rsidP="00A80369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 xml:space="preserve">Ըստ կարգերի հողի հարկի չափին ավելացրած </w:t>
            </w:r>
            <w:r w:rsidR="00C6585D"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10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>0%</w:t>
            </w:r>
          </w:p>
        </w:tc>
        <w:tc>
          <w:tcPr>
            <w:tcW w:w="4652" w:type="dxa"/>
            <w:tcBorders>
              <w:bottom w:val="single" w:sz="4" w:space="0" w:color="auto"/>
            </w:tcBorders>
            <w:vAlign w:val="center"/>
          </w:tcPr>
          <w:p w14:paraId="5AD9F08E" w14:textId="77777777" w:rsidR="001C2FF9" w:rsidRPr="00CF0679" w:rsidRDefault="00154F82" w:rsidP="00A80369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Ըստ կարգերի հողի հարկի չափին ավելացրած </w:t>
            </w:r>
            <w:r w:rsidR="00C6585D"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10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0%</w:t>
            </w:r>
          </w:p>
        </w:tc>
      </w:tr>
      <w:tr w:rsidR="00AD0BE7" w:rsidRPr="00CF0679" w14:paraId="4B0A6E69" w14:textId="77777777" w:rsidTr="00CD38A8">
        <w:tc>
          <w:tcPr>
            <w:tcW w:w="568" w:type="dxa"/>
            <w:shd w:val="clear" w:color="auto" w:fill="auto"/>
            <w:vAlign w:val="center"/>
          </w:tcPr>
          <w:p w14:paraId="5271975F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10</w:t>
            </w:r>
            <w:r w:rsidRPr="00CF0679">
              <w:rPr>
                <w:rFonts w:ascii="GHEA Grapalat" w:hAnsi="GHEA Grapalat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6AC9073A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Համայնքի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սեփականություն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հանդիսացող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արոտավայրերից 1 հեկտար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առանց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մրցույթի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վարձակալությամբ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lastRenderedPageBreak/>
              <w:t>տրամադրելու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տարեկան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</w:t>
            </w:r>
            <w:r w:rsidRPr="00CF0679">
              <w:rPr>
                <w:rFonts w:ascii="GHEA Grapalat" w:hAnsi="GHEA Grapalat" w:cs="Sylfaen"/>
                <w:lang w:val="en-US"/>
              </w:rPr>
              <w:t>կալական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վճար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3D27359B" w14:textId="77777777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lastRenderedPageBreak/>
              <w:t>տվյալհողամասիհողիհարկիդրույքաչափինհավասար՝</w:t>
            </w:r>
          </w:p>
          <w:p w14:paraId="244046C3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>27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50</w:t>
            </w:r>
          </w:p>
        </w:tc>
        <w:tc>
          <w:tcPr>
            <w:tcW w:w="4652" w:type="dxa"/>
            <w:vAlign w:val="center"/>
          </w:tcPr>
          <w:p w14:paraId="50E77D4E" w14:textId="77777777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տվյալհողամասիհողիհարկիդրույքաչափինհավասար՝</w:t>
            </w:r>
          </w:p>
          <w:p w14:paraId="5BBF0AB3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>27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50</w:t>
            </w:r>
          </w:p>
        </w:tc>
      </w:tr>
      <w:tr w:rsidR="00AD0BE7" w:rsidRPr="00CF0679" w14:paraId="1DE68865" w14:textId="77777777" w:rsidTr="00CD38A8">
        <w:tc>
          <w:tcPr>
            <w:tcW w:w="568" w:type="dxa"/>
            <w:shd w:val="clear" w:color="auto" w:fill="auto"/>
            <w:vAlign w:val="center"/>
          </w:tcPr>
          <w:p w14:paraId="6A3A95DF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11</w:t>
            </w:r>
            <w:r w:rsidRPr="00CF0679">
              <w:rPr>
                <w:rFonts w:ascii="GHEA Grapalat" w:hAnsi="GHEA Grapalat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64948325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Համայնքի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սեփականություն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հանդիսացող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խոտհարքերից</w:t>
            </w:r>
            <w:r w:rsidRPr="00CF0679">
              <w:rPr>
                <w:rFonts w:ascii="GHEA Grapalat" w:hAnsi="GHEA Grapalat" w:cs="Sylfaen"/>
                <w:lang w:val="hy-AM"/>
              </w:rPr>
              <w:t xml:space="preserve"> 1 հեկտար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առանց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մրցույթի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վարձակալությամբ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տրամադրելու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տարեկան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</w:t>
            </w:r>
            <w:r w:rsidRPr="00CF0679">
              <w:rPr>
                <w:rFonts w:ascii="GHEA Grapalat" w:hAnsi="GHEA Grapalat" w:cs="Sylfaen"/>
                <w:lang w:val="en-US"/>
              </w:rPr>
              <w:t>կալական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վճար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30781B4D" w14:textId="77777777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Տվյալհողամասիհողիհարկիդրույքաչափինհավասար՝</w:t>
            </w:r>
          </w:p>
          <w:p w14:paraId="0ABC324A" w14:textId="77777777" w:rsidR="001C2FF9" w:rsidRPr="00CF0679" w:rsidRDefault="009132A7" w:rsidP="00294F54">
            <w:pPr>
              <w:jc w:val="center"/>
              <w:rPr>
                <w:rFonts w:ascii="GHEA Grapalat" w:hAnsi="GHEA Grapalat" w:cs="Sylfaen"/>
                <w:b/>
              </w:rPr>
            </w:pPr>
            <w:r w:rsidRPr="00CF0679">
              <w:rPr>
                <w:rFonts w:ascii="GHEA Grapalat" w:hAnsi="GHEA Grapalat" w:cs="Sylfaen"/>
                <w:b/>
              </w:rPr>
              <w:t>4100</w:t>
            </w:r>
          </w:p>
        </w:tc>
        <w:tc>
          <w:tcPr>
            <w:tcW w:w="4652" w:type="dxa"/>
            <w:vAlign w:val="center"/>
          </w:tcPr>
          <w:p w14:paraId="70E20823" w14:textId="77777777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Տվյալհողամասիհողիհարկիդրույքաչափինհավասար՝</w:t>
            </w:r>
          </w:p>
          <w:p w14:paraId="2A5F1CF4" w14:textId="77777777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AD0BE7" w:rsidRPr="00CF0679" w14:paraId="39D8768A" w14:textId="77777777" w:rsidTr="00CD38A8">
        <w:tc>
          <w:tcPr>
            <w:tcW w:w="568" w:type="dxa"/>
            <w:shd w:val="clear" w:color="auto" w:fill="auto"/>
            <w:vAlign w:val="center"/>
          </w:tcPr>
          <w:p w14:paraId="300B56AC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12)</w:t>
            </w:r>
          </w:p>
        </w:tc>
        <w:tc>
          <w:tcPr>
            <w:tcW w:w="6059" w:type="dxa"/>
            <w:shd w:val="clear" w:color="auto" w:fill="auto"/>
            <w:vAlign w:val="center"/>
          </w:tcPr>
          <w:p w14:paraId="3E08BF01" w14:textId="77777777" w:rsidR="001C2FF9" w:rsidRPr="00CF0679" w:rsidRDefault="001C2FF9" w:rsidP="008D1CEF">
            <w:pPr>
              <w:spacing w:after="200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Համայնքի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սեփականություն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հանդիսացող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խոտհարքերից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մրցույթային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եղանակով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վարձակալության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տրամադրելու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 1հա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մեկնարկային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գին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սահմանել</w:t>
            </w:r>
          </w:p>
        </w:tc>
        <w:tc>
          <w:tcPr>
            <w:tcW w:w="4652" w:type="dxa"/>
            <w:shd w:val="clear" w:color="auto" w:fill="auto"/>
            <w:vAlign w:val="center"/>
          </w:tcPr>
          <w:p w14:paraId="70945DE1" w14:textId="77777777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4200</w:t>
            </w:r>
          </w:p>
        </w:tc>
        <w:tc>
          <w:tcPr>
            <w:tcW w:w="4652" w:type="dxa"/>
            <w:vAlign w:val="center"/>
          </w:tcPr>
          <w:p w14:paraId="06E27CC0" w14:textId="77777777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4200</w:t>
            </w:r>
          </w:p>
        </w:tc>
      </w:tr>
      <w:tr w:rsidR="00AD0BE7" w:rsidRPr="00CF0679" w14:paraId="71760CA2" w14:textId="77777777" w:rsidTr="00CD38A8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68" w:type="dxa"/>
          </w:tcPr>
          <w:p w14:paraId="40486D17" w14:textId="77777777" w:rsidR="001C2FF9" w:rsidRPr="00CF0679" w:rsidRDefault="001C2FF9" w:rsidP="001C2FF9">
            <w:pPr>
              <w:ind w:left="-338"/>
              <w:rPr>
                <w:rFonts w:ascii="GHEA Grapalat" w:hAnsi="GHEA Grapalat"/>
                <w:b/>
                <w:lang w:val="en-US"/>
              </w:rPr>
            </w:pPr>
          </w:p>
          <w:p w14:paraId="358DE6D8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en-US"/>
              </w:rPr>
              <w:t>13</w:t>
            </w:r>
            <w:r w:rsidRPr="00CF0679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6059" w:type="dxa"/>
            <w:vAlign w:val="center"/>
          </w:tcPr>
          <w:p w14:paraId="1FDDBDFE" w14:textId="77777777" w:rsidR="001C2FF9" w:rsidRPr="00CF0679" w:rsidRDefault="001C2FF9" w:rsidP="008D1CEF">
            <w:pPr>
              <w:spacing w:after="200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Համայնքի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սեփականություն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հանդիսացող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արոտավայրերից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մրցույթային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եղանակով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վարձակալության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տրամադրելու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 1հա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մեկնարկային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գին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սահմանել</w:t>
            </w:r>
          </w:p>
        </w:tc>
        <w:tc>
          <w:tcPr>
            <w:tcW w:w="4652" w:type="dxa"/>
            <w:vAlign w:val="center"/>
          </w:tcPr>
          <w:p w14:paraId="18CE84BB" w14:textId="77777777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2750</w:t>
            </w:r>
          </w:p>
        </w:tc>
        <w:tc>
          <w:tcPr>
            <w:tcW w:w="4652" w:type="dxa"/>
            <w:vAlign w:val="center"/>
          </w:tcPr>
          <w:p w14:paraId="45C6AA0A" w14:textId="77777777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2750</w:t>
            </w:r>
          </w:p>
        </w:tc>
      </w:tr>
      <w:tr w:rsidR="00AD0BE7" w:rsidRPr="00CF0679" w14:paraId="0A06808D" w14:textId="77777777" w:rsidTr="00CD38A8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68" w:type="dxa"/>
          </w:tcPr>
          <w:p w14:paraId="58CF9C3C" w14:textId="77777777" w:rsidR="001C2FF9" w:rsidRPr="00CF0679" w:rsidRDefault="001C2FF9" w:rsidP="001C2FF9">
            <w:pPr>
              <w:ind w:left="-338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>1</w:t>
            </w:r>
            <w:r w:rsidRPr="00CF0679">
              <w:rPr>
                <w:rFonts w:ascii="GHEA Grapalat" w:hAnsi="GHEA Grapalat"/>
                <w:lang w:val="en-US"/>
              </w:rPr>
              <w:t>4</w:t>
            </w:r>
            <w:r w:rsidR="00286BE3" w:rsidRPr="00CF0679">
              <w:rPr>
                <w:rFonts w:ascii="GHEA Grapalat" w:hAnsi="GHEA Grapalat"/>
                <w:lang w:val="hy-AM"/>
              </w:rPr>
              <w:t>14/</w:t>
            </w:r>
          </w:p>
        </w:tc>
        <w:tc>
          <w:tcPr>
            <w:tcW w:w="6059" w:type="dxa"/>
            <w:vAlign w:val="center"/>
          </w:tcPr>
          <w:p w14:paraId="2FA98D87" w14:textId="77777777" w:rsidR="001C2FF9" w:rsidRPr="00CF0679" w:rsidRDefault="001C2FF9" w:rsidP="008D1CEF">
            <w:pPr>
              <w:spacing w:after="200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Համայնքապատկան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տարածքում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իրավաբանական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անձանաց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կամ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անհատ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ձեռնարկատերերին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հենասյան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տեղադրման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թույլտվության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համար՝միանվագ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վճար</w:t>
            </w:r>
          </w:p>
        </w:tc>
        <w:tc>
          <w:tcPr>
            <w:tcW w:w="4652" w:type="dxa"/>
            <w:vAlign w:val="center"/>
          </w:tcPr>
          <w:p w14:paraId="16A744D2" w14:textId="77777777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CF0679">
              <w:rPr>
                <w:rFonts w:ascii="GHEA Grapalat" w:hAnsi="GHEA Grapalat" w:cs="Sylfaen"/>
                <w:b/>
                <w:lang w:val="en-US"/>
              </w:rPr>
              <w:t>9000</w:t>
            </w:r>
          </w:p>
        </w:tc>
        <w:tc>
          <w:tcPr>
            <w:tcW w:w="4652" w:type="dxa"/>
            <w:vAlign w:val="center"/>
          </w:tcPr>
          <w:p w14:paraId="2A07D86C" w14:textId="77777777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CF0679">
              <w:rPr>
                <w:rFonts w:ascii="GHEA Grapalat" w:hAnsi="GHEA Grapalat" w:cs="Sylfaen"/>
                <w:b/>
                <w:lang w:val="en-US"/>
              </w:rPr>
              <w:t>9000</w:t>
            </w:r>
          </w:p>
        </w:tc>
      </w:tr>
      <w:tr w:rsidR="00AD0BE7" w:rsidRPr="00CF0679" w14:paraId="7F49933F" w14:textId="77777777" w:rsidTr="00CD38A8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568" w:type="dxa"/>
          </w:tcPr>
          <w:p w14:paraId="367E687B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>1</w:t>
            </w:r>
            <w:r w:rsidRPr="00CF0679">
              <w:rPr>
                <w:rFonts w:ascii="GHEA Grapalat" w:hAnsi="GHEA Grapalat"/>
                <w:lang w:val="en-US"/>
              </w:rPr>
              <w:t>5</w:t>
            </w:r>
            <w:r w:rsidRPr="00CF0679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6059" w:type="dxa"/>
            <w:vAlign w:val="center"/>
          </w:tcPr>
          <w:p w14:paraId="2A7B068F" w14:textId="77777777" w:rsidR="001C2FF9" w:rsidRPr="00CF0679" w:rsidRDefault="001C2FF9" w:rsidP="008D1CEF">
            <w:pPr>
              <w:spacing w:after="200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Համայնքի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սեփականություն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հանդիսացող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գիշերային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lastRenderedPageBreak/>
              <w:t>լուսավորության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հենասյուների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վարձակալությամբ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տրամադրելու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ամսեկան՝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մեկ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հենասյունի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վարձակալական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վճար</w:t>
            </w:r>
          </w:p>
        </w:tc>
        <w:tc>
          <w:tcPr>
            <w:tcW w:w="4652" w:type="dxa"/>
            <w:vAlign w:val="center"/>
          </w:tcPr>
          <w:p w14:paraId="4CB7678D" w14:textId="77777777" w:rsidR="001C2FF9" w:rsidRPr="00CF0679" w:rsidRDefault="001C2FF9" w:rsidP="00294F54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en-US"/>
              </w:rPr>
              <w:lastRenderedPageBreak/>
              <w:t>300</w:t>
            </w:r>
          </w:p>
        </w:tc>
        <w:tc>
          <w:tcPr>
            <w:tcW w:w="4652" w:type="dxa"/>
            <w:vAlign w:val="center"/>
          </w:tcPr>
          <w:p w14:paraId="330C70A1" w14:textId="77777777" w:rsidR="001C2FF9" w:rsidRPr="00CF0679" w:rsidRDefault="001C2FF9" w:rsidP="00294F54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en-US"/>
              </w:rPr>
              <w:t>300</w:t>
            </w:r>
          </w:p>
        </w:tc>
      </w:tr>
      <w:tr w:rsidR="00AD0BE7" w:rsidRPr="00CF0679" w14:paraId="524C75FE" w14:textId="77777777" w:rsidTr="00CD38A8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568" w:type="dxa"/>
          </w:tcPr>
          <w:p w14:paraId="44A2D205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</w:rPr>
            </w:pPr>
            <w:r w:rsidRPr="00CF0679">
              <w:rPr>
                <w:rFonts w:ascii="GHEA Grapalat" w:hAnsi="GHEA Grapalat"/>
                <w:lang w:val="hy-AM"/>
              </w:rPr>
              <w:t>1</w:t>
            </w:r>
            <w:r w:rsidRPr="00CF0679">
              <w:rPr>
                <w:rFonts w:ascii="GHEA Grapalat" w:hAnsi="GHEA Grapalat"/>
                <w:lang w:val="en-US"/>
              </w:rPr>
              <w:t>6</w:t>
            </w:r>
            <w:r w:rsidRPr="00CF0679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6059" w:type="dxa"/>
            <w:vAlign w:val="center"/>
          </w:tcPr>
          <w:p w14:paraId="355FE6A7" w14:textId="77777777" w:rsidR="001C2FF9" w:rsidRPr="009E1DDA" w:rsidRDefault="001C2FF9" w:rsidP="009E1DDA">
            <w:pPr>
              <w:spacing w:after="200"/>
              <w:jc w:val="both"/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 w:cs="Sylfaen"/>
              </w:rPr>
              <w:t>Համայնքի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սեփականություն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հանդիսացող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տարածք</w:t>
            </w:r>
            <w:r w:rsidRPr="00CF0679">
              <w:rPr>
                <w:rFonts w:ascii="GHEA Grapalat" w:hAnsi="GHEA Grapalat" w:cs="Sylfaen"/>
                <w:lang w:val="en-US"/>
              </w:rPr>
              <w:t>ում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մինչև</w:t>
            </w:r>
            <w:r w:rsidRPr="00CF0679">
              <w:rPr>
                <w:rFonts w:ascii="GHEA Grapalat" w:hAnsi="GHEA Grapalat" w:cs="Sylfaen"/>
              </w:rPr>
              <w:t xml:space="preserve"> 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2</w:t>
            </w:r>
            <w:r w:rsidRPr="00CF0679">
              <w:rPr>
                <w:rFonts w:ascii="GHEA Grapalat" w:hAnsi="GHEA Grapalat" w:cs="Sylfaen"/>
                <w:lang w:val="en-US"/>
              </w:rPr>
              <w:t>քմ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մակերեսով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վարձակալությամբ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տրամադրելու</w:t>
            </w:r>
            <w:r w:rsidRPr="00CF0679">
              <w:rPr>
                <w:rFonts w:ascii="GHEA Grapalat" w:hAnsi="GHEA Grapalat" w:cs="Sylfaen"/>
              </w:rPr>
              <w:t>`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տարբեր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տեսակի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ապարատների</w:t>
            </w:r>
            <w:r w:rsidRPr="00CF0679">
              <w:rPr>
                <w:rFonts w:ascii="GHEA Grapalat" w:hAnsi="GHEA Grapalat" w:cs="Arial Armenian"/>
              </w:rPr>
              <w:t xml:space="preserve"> /</w:t>
            </w:r>
            <w:r w:rsidRPr="00CF0679">
              <w:rPr>
                <w:rFonts w:ascii="GHEA Grapalat" w:hAnsi="GHEA Grapalat" w:cs="Sylfaen"/>
              </w:rPr>
              <w:t>սուրճ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և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 xml:space="preserve">այլ, </w:t>
            </w:r>
            <w:r w:rsidRPr="00CF0679">
              <w:rPr>
                <w:rFonts w:ascii="GHEA Grapalat" w:hAnsi="GHEA Grapalat" w:cs="Sylfaen"/>
                <w:lang w:val="en-US"/>
              </w:rPr>
              <w:t>բացի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վճարային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տերմինալներից</w:t>
            </w:r>
            <w:r w:rsidRPr="00CF0679">
              <w:rPr>
                <w:rFonts w:ascii="GHEA Grapalat" w:hAnsi="GHEA Grapalat" w:cs="Arial Armenian"/>
              </w:rPr>
              <w:t xml:space="preserve"> /</w:t>
            </w:r>
            <w:r w:rsidRPr="00CF0679">
              <w:rPr>
                <w:rFonts w:ascii="GHEA Grapalat" w:hAnsi="GHEA Grapalat" w:cs="Arial Armenian"/>
                <w:lang w:val="en-US"/>
              </w:rPr>
              <w:t>տեղադրման</w:t>
            </w:r>
            <w:r w:rsidR="009E1DDA" w:rsidRPr="009E1DDA">
              <w:rPr>
                <w:rFonts w:ascii="GHEA Grapalat" w:hAnsi="GHEA Grapalat" w:cs="Arial Armenian"/>
              </w:rPr>
              <w:t xml:space="preserve"> </w:t>
            </w:r>
            <w:r w:rsidRPr="00CF0679">
              <w:rPr>
                <w:rFonts w:ascii="GHEA Grapalat" w:hAnsi="GHEA Grapalat" w:cs="Arial Armenian"/>
                <w:lang w:val="en-US"/>
              </w:rPr>
              <w:t>ևօգտագործման</w:t>
            </w:r>
            <w:r w:rsidR="009E1DDA" w:rsidRPr="009E1DDA">
              <w:rPr>
                <w:rFonts w:ascii="GHEA Grapalat" w:hAnsi="GHEA Grapalat" w:cs="Arial Armenia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համար</w:t>
            </w:r>
            <w:r w:rsidR="009E1DDA" w:rsidRPr="009E1DDA">
              <w:rPr>
                <w:rFonts w:ascii="GHEA Grapalat" w:hAnsi="GHEA Grapalat" w:cs="Arial Armenian"/>
              </w:rPr>
              <w:t xml:space="preserve">    </w:t>
            </w:r>
            <w:r w:rsidR="009E1DDA" w:rsidRPr="00CF0679">
              <w:rPr>
                <w:rFonts w:ascii="GHEA Grapalat" w:hAnsi="GHEA Grapalat" w:cs="Arial Armenian"/>
                <w:lang w:val="en-US"/>
              </w:rPr>
              <w:t>ամսե</w:t>
            </w:r>
            <w:r w:rsidR="009E1DDA">
              <w:rPr>
                <w:rFonts w:ascii="GHEA Grapalat" w:hAnsi="GHEA Grapalat" w:cs="Arial Armenian"/>
                <w:lang w:val="en-US"/>
              </w:rPr>
              <w:t>կան</w:t>
            </w:r>
          </w:p>
        </w:tc>
        <w:tc>
          <w:tcPr>
            <w:tcW w:w="4652" w:type="dxa"/>
            <w:vAlign w:val="center"/>
          </w:tcPr>
          <w:p w14:paraId="3B207088" w14:textId="77777777" w:rsidR="001C2FF9" w:rsidRPr="00CF0679" w:rsidRDefault="001C2FF9" w:rsidP="00294F54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CF0679">
              <w:rPr>
                <w:rFonts w:ascii="GHEA Grapalat" w:hAnsi="GHEA Grapalat" w:cs="Sylfaen"/>
                <w:b/>
              </w:rPr>
              <w:t>2</w:t>
            </w:r>
            <w:r w:rsidRPr="00CF0679">
              <w:rPr>
                <w:rFonts w:ascii="GHEA Grapalat" w:hAnsi="GHEA Grapalat" w:cs="Sylfaen"/>
                <w:b/>
                <w:lang w:val="en-US"/>
              </w:rPr>
              <w:t>000</w:t>
            </w:r>
          </w:p>
        </w:tc>
        <w:tc>
          <w:tcPr>
            <w:tcW w:w="4652" w:type="dxa"/>
            <w:vAlign w:val="center"/>
          </w:tcPr>
          <w:p w14:paraId="6689DF68" w14:textId="77777777" w:rsidR="001C2FF9" w:rsidRPr="00CF0679" w:rsidRDefault="001C2FF9" w:rsidP="00294F54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CF0679">
              <w:rPr>
                <w:rFonts w:ascii="GHEA Grapalat" w:hAnsi="GHEA Grapalat" w:cs="Sylfaen"/>
                <w:b/>
              </w:rPr>
              <w:t>2</w:t>
            </w:r>
            <w:r w:rsidRPr="00CF0679">
              <w:rPr>
                <w:rFonts w:ascii="GHEA Grapalat" w:hAnsi="GHEA Grapalat" w:cs="Sylfaen"/>
                <w:b/>
                <w:lang w:val="en-US"/>
              </w:rPr>
              <w:t>000</w:t>
            </w:r>
          </w:p>
        </w:tc>
      </w:tr>
      <w:tr w:rsidR="00AD0BE7" w:rsidRPr="00CF0679" w14:paraId="335A98FF" w14:textId="77777777" w:rsidTr="00CD38A8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568" w:type="dxa"/>
          </w:tcPr>
          <w:p w14:paraId="5A57699D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059" w:type="dxa"/>
            <w:vAlign w:val="center"/>
          </w:tcPr>
          <w:p w14:paraId="667B8BCB" w14:textId="77777777" w:rsidR="001C2FF9" w:rsidRPr="009E1DDA" w:rsidRDefault="001C2FF9" w:rsidP="008D1CEF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Համայնքի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սեփականություն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հանդիսացող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տարածքում մինչև 2քմ մակերեսով հողատարածքը  վարձակալությամբ`</w:t>
            </w:r>
            <w:r w:rsidRPr="00CF0679">
              <w:rPr>
                <w:rFonts w:ascii="GHEA Grapalat" w:hAnsi="GHEA Grapalat" w:cs="Arial Armenian"/>
                <w:lang w:val="hy-AM"/>
              </w:rPr>
              <w:t xml:space="preserve"> /</w:t>
            </w:r>
            <w:r w:rsidRPr="00CF0679">
              <w:rPr>
                <w:rFonts w:ascii="GHEA Grapalat" w:hAnsi="GHEA Grapalat" w:cs="Sylfaen"/>
                <w:lang w:val="hy-AM"/>
              </w:rPr>
              <w:t>տերմինալների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Arial Armenian"/>
                <w:lang w:val="hy-AM"/>
              </w:rPr>
              <w:t>տեղադրման և օգտագ</w:t>
            </w:r>
            <w:r w:rsidR="009E1DDA" w:rsidRPr="009E1DDA">
              <w:rPr>
                <w:rFonts w:ascii="GHEA Grapalat" w:hAnsi="GHEA Grapalat" w:cs="Arial Armenian"/>
                <w:lang w:val="hy-AM"/>
              </w:rPr>
              <w:t xml:space="preserve">ործման համար </w:t>
            </w:r>
            <w:r w:rsidRPr="009E1DDA">
              <w:rPr>
                <w:rFonts w:ascii="GHEA Grapalat" w:hAnsi="GHEA Grapalat" w:cs="Arial Armenian"/>
                <w:lang w:val="hy-AM"/>
              </w:rPr>
              <w:t>ամսեկան</w:t>
            </w:r>
          </w:p>
        </w:tc>
        <w:tc>
          <w:tcPr>
            <w:tcW w:w="4652" w:type="dxa"/>
            <w:vAlign w:val="center"/>
          </w:tcPr>
          <w:p w14:paraId="2CAEC9D5" w14:textId="77777777" w:rsidR="001C2FF9" w:rsidRPr="00CF0679" w:rsidRDefault="001C2FF9" w:rsidP="00294F54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CF0679">
              <w:rPr>
                <w:rFonts w:ascii="GHEA Grapalat" w:hAnsi="GHEA Grapalat" w:cs="Sylfaen"/>
                <w:b/>
                <w:lang w:val="en-US"/>
              </w:rPr>
              <w:t>1000</w:t>
            </w:r>
          </w:p>
        </w:tc>
        <w:tc>
          <w:tcPr>
            <w:tcW w:w="4652" w:type="dxa"/>
            <w:vAlign w:val="center"/>
          </w:tcPr>
          <w:p w14:paraId="4881B71C" w14:textId="77777777" w:rsidR="001C2FF9" w:rsidRPr="00CF0679" w:rsidRDefault="001C2FF9" w:rsidP="00294F54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CF0679">
              <w:rPr>
                <w:rFonts w:ascii="GHEA Grapalat" w:hAnsi="GHEA Grapalat" w:cs="Sylfaen"/>
                <w:b/>
                <w:lang w:val="en-US"/>
              </w:rPr>
              <w:t>1000</w:t>
            </w:r>
          </w:p>
        </w:tc>
      </w:tr>
      <w:tr w:rsidR="00AD0BE7" w:rsidRPr="00CF0679" w14:paraId="4A39E054" w14:textId="77777777" w:rsidTr="00CD38A8">
        <w:tblPrEx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568" w:type="dxa"/>
          </w:tcPr>
          <w:p w14:paraId="35AC30B9" w14:textId="77777777" w:rsidR="004408D3" w:rsidRPr="00CF0679" w:rsidRDefault="004408D3" w:rsidP="001C2FF9">
            <w:pPr>
              <w:ind w:left="-33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059" w:type="dxa"/>
            <w:vAlign w:val="center"/>
          </w:tcPr>
          <w:p w14:paraId="29D60AFD" w14:textId="77777777" w:rsidR="004408D3" w:rsidRPr="00CF0679" w:rsidRDefault="004408D3" w:rsidP="004408D3">
            <w:pPr>
              <w:spacing w:after="20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 xml:space="preserve"> Գյուղատնտեսական նշանակության հողերի համար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աճուրդային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վաճառքի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մեկ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հեկտարի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մեկնարկային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գինը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սահմանել</w:t>
            </w:r>
          </w:p>
        </w:tc>
        <w:tc>
          <w:tcPr>
            <w:tcW w:w="4652" w:type="dxa"/>
            <w:vAlign w:val="center"/>
          </w:tcPr>
          <w:p w14:paraId="051458F5" w14:textId="77777777" w:rsidR="00AD0BE7" w:rsidRDefault="004408D3" w:rsidP="0024354C">
            <w:pPr>
              <w:spacing w:line="36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</w:rPr>
              <w:t>Հավելում</w:t>
            </w:r>
          </w:p>
          <w:p w14:paraId="7BD11993" w14:textId="77777777" w:rsidR="00AD0BE7" w:rsidRDefault="004408D3" w:rsidP="0024354C">
            <w:pPr>
              <w:spacing w:line="36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</w:rPr>
              <w:t xml:space="preserve"> կադաստրային</w:t>
            </w:r>
          </w:p>
          <w:p w14:paraId="13706753" w14:textId="78A562ED" w:rsidR="004408D3" w:rsidRPr="00CF0679" w:rsidRDefault="004408D3" w:rsidP="0024354C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</w:rPr>
              <w:t xml:space="preserve"> արժեքին </w:t>
            </w:r>
            <w:r w:rsidR="0024354C" w:rsidRPr="00CF0679">
              <w:rPr>
                <w:rFonts w:ascii="GHEA Grapalat" w:hAnsi="GHEA Grapalat"/>
                <w:b/>
                <w:color w:val="000000" w:themeColor="text1"/>
              </w:rPr>
              <w:t>1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0%</w:t>
            </w:r>
          </w:p>
        </w:tc>
        <w:tc>
          <w:tcPr>
            <w:tcW w:w="4652" w:type="dxa"/>
            <w:vAlign w:val="center"/>
          </w:tcPr>
          <w:p w14:paraId="6983214B" w14:textId="77777777" w:rsidR="00AD0BE7" w:rsidRDefault="004408D3" w:rsidP="0024354C">
            <w:pPr>
              <w:spacing w:line="36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</w:rPr>
              <w:t>Հավելում</w:t>
            </w:r>
          </w:p>
          <w:p w14:paraId="4E107034" w14:textId="77777777" w:rsidR="00AD0BE7" w:rsidRDefault="004408D3" w:rsidP="0024354C">
            <w:pPr>
              <w:spacing w:line="36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</w:rPr>
              <w:t xml:space="preserve"> կադաստրային</w:t>
            </w:r>
          </w:p>
          <w:p w14:paraId="5A38A5B4" w14:textId="66A11E33" w:rsidR="004408D3" w:rsidRPr="00CF0679" w:rsidRDefault="004408D3" w:rsidP="0024354C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</w:rPr>
              <w:t xml:space="preserve"> արժեքին </w:t>
            </w:r>
            <w:r w:rsidR="0024354C" w:rsidRPr="00CF0679">
              <w:rPr>
                <w:rFonts w:ascii="GHEA Grapalat" w:hAnsi="GHEA Grapalat"/>
                <w:b/>
                <w:color w:val="000000" w:themeColor="text1"/>
              </w:rPr>
              <w:t>1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0%</w:t>
            </w:r>
          </w:p>
        </w:tc>
      </w:tr>
    </w:tbl>
    <w:p w14:paraId="295FCC9C" w14:textId="77777777" w:rsidR="008D1CEF" w:rsidRPr="00CF0679" w:rsidRDefault="008D1CEF" w:rsidP="0028489D">
      <w:pPr>
        <w:jc w:val="both"/>
        <w:rPr>
          <w:rFonts w:ascii="GHEA Grapalat" w:hAnsi="GHEA Grapalat"/>
          <w:lang w:val="hy-AM"/>
        </w:rPr>
      </w:pPr>
    </w:p>
    <w:p w14:paraId="5B394B32" w14:textId="77777777" w:rsidR="008D1CEF" w:rsidRPr="00CF0679" w:rsidRDefault="008D1CEF" w:rsidP="008E0C1B">
      <w:pPr>
        <w:ind w:left="708" w:firstLine="708"/>
        <w:jc w:val="both"/>
        <w:rPr>
          <w:rFonts w:ascii="GHEA Grapalat" w:hAnsi="GHEA Grapalat"/>
          <w:lang w:val="hy-AM"/>
        </w:rPr>
      </w:pPr>
    </w:p>
    <w:p w14:paraId="4006A4CA" w14:textId="77777777" w:rsidR="0028489D" w:rsidRPr="00CF0679" w:rsidRDefault="0028489D" w:rsidP="0028489D">
      <w:pPr>
        <w:tabs>
          <w:tab w:val="left" w:pos="6435"/>
        </w:tabs>
        <w:jc w:val="right"/>
        <w:rPr>
          <w:rFonts w:ascii="GHEA Grapalat" w:hAnsi="GHEA Grapalat" w:cs="Sylfaen"/>
          <w:lang w:val="hy-AM" w:eastAsia="en-US"/>
        </w:rPr>
      </w:pPr>
    </w:p>
    <w:p w14:paraId="508C9029" w14:textId="4095307A" w:rsidR="00AD0BE7" w:rsidRDefault="00AD0BE7" w:rsidP="00AD0BE7">
      <w:pPr>
        <w:spacing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ՀԱՅԱՍՏԱՆԻ ՀԱՆՐԱՊԵՏՈՒԹՅԱՆ  ՇԻՐԱԿԻ  ՄԱՐԶԻ</w:t>
      </w:r>
    </w:p>
    <w:p w14:paraId="3B834571" w14:textId="77777777" w:rsidR="00AD0BE7" w:rsidRDefault="00AD0BE7" w:rsidP="00AD0BE7">
      <w:pPr>
        <w:spacing w:line="360" w:lineRule="auto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ԱՐԹԻԿ  ՀԱՄԱՅՆՔԻ  ՂԵԿԱՎԱՐ՝</w:t>
      </w:r>
      <w:r>
        <w:rPr>
          <w:rFonts w:ascii="GHEA Grapalat" w:hAnsi="GHEA Grapalat"/>
          <w:lang w:val="hy-AM"/>
        </w:rPr>
        <w:t xml:space="preserve">                                Ա. ՈՍԿԱՆՅ</w:t>
      </w:r>
      <w:r>
        <w:rPr>
          <w:rFonts w:ascii="GHEA Grapalat" w:hAnsi="GHEA Grapalat" w:cs="Sylfaen"/>
          <w:lang w:val="hy-AM"/>
        </w:rPr>
        <w:t>ԱՆ</w:t>
      </w:r>
    </w:p>
    <w:p w14:paraId="360BE402" w14:textId="77777777" w:rsidR="00AD0BE7" w:rsidRDefault="00AD0BE7" w:rsidP="00AD0BE7">
      <w:pPr>
        <w:ind w:left="426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0136E00C" w14:textId="77777777" w:rsidR="00AD0BE7" w:rsidRDefault="00AD0BE7" w:rsidP="00AD0BE7">
      <w:pPr>
        <w:ind w:left="426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313DCC21" w14:textId="77777777" w:rsidR="00AD0BE7" w:rsidRPr="00AD0BE7" w:rsidRDefault="00AD0BE7" w:rsidP="00AD0BE7">
      <w:pPr>
        <w:ind w:left="426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3FD82957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62B6BEDA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17C49FA4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6D2D2660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78261BDF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69082289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7821CA97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4366077B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3C39C0A4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0EA02DF2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320F52A4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10E21A20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sectPr w:rsidR="002B1586" w:rsidRPr="00AD0BE7" w:rsidSect="00AD0BE7">
      <w:pgSz w:w="16838" w:h="11906" w:orient="landscape"/>
      <w:pgMar w:top="426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3E25"/>
    <w:multiLevelType w:val="hybridMultilevel"/>
    <w:tmpl w:val="80F248DC"/>
    <w:lvl w:ilvl="0" w:tplc="5D02B27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31D2F"/>
    <w:multiLevelType w:val="hybridMultilevel"/>
    <w:tmpl w:val="2144A50A"/>
    <w:lvl w:ilvl="0" w:tplc="89223FC0">
      <w:start w:val="1"/>
      <w:numFmt w:val="decimal"/>
      <w:lvlText w:val="%1."/>
      <w:lvlJc w:val="left"/>
      <w:pPr>
        <w:ind w:left="720" w:hanging="360"/>
      </w:pPr>
      <w:rPr>
        <w:rFonts w:ascii="Arial Armenian" w:hAnsi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054"/>
    <w:multiLevelType w:val="hybridMultilevel"/>
    <w:tmpl w:val="2144A50A"/>
    <w:lvl w:ilvl="0" w:tplc="89223FC0">
      <w:start w:val="1"/>
      <w:numFmt w:val="decimal"/>
      <w:lvlText w:val="%1."/>
      <w:lvlJc w:val="left"/>
      <w:pPr>
        <w:ind w:left="720" w:hanging="360"/>
      </w:pPr>
      <w:rPr>
        <w:rFonts w:ascii="Arial Armenian" w:hAnsi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27072"/>
    <w:multiLevelType w:val="hybridMultilevel"/>
    <w:tmpl w:val="E43C8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82285"/>
    <w:multiLevelType w:val="hybridMultilevel"/>
    <w:tmpl w:val="8DC2C7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2E04EA4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F267F"/>
    <w:multiLevelType w:val="hybridMultilevel"/>
    <w:tmpl w:val="7A86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F7C7D"/>
    <w:multiLevelType w:val="hybridMultilevel"/>
    <w:tmpl w:val="ECA4FF58"/>
    <w:lvl w:ilvl="0" w:tplc="5E44E216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02E4C"/>
    <w:multiLevelType w:val="hybridMultilevel"/>
    <w:tmpl w:val="23CA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B6D82"/>
    <w:multiLevelType w:val="hybridMultilevel"/>
    <w:tmpl w:val="D04CAACA"/>
    <w:lvl w:ilvl="0" w:tplc="FB8A98D6">
      <w:start w:val="7000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2565B"/>
    <w:multiLevelType w:val="hybridMultilevel"/>
    <w:tmpl w:val="AE00B104"/>
    <w:lvl w:ilvl="0" w:tplc="1E24D3E0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01811"/>
    <w:multiLevelType w:val="hybridMultilevel"/>
    <w:tmpl w:val="C14C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B2"/>
    <w:rsid w:val="000135BC"/>
    <w:rsid w:val="00015181"/>
    <w:rsid w:val="00026CF9"/>
    <w:rsid w:val="00053D7A"/>
    <w:rsid w:val="000658F4"/>
    <w:rsid w:val="000A015B"/>
    <w:rsid w:val="000C39CA"/>
    <w:rsid w:val="000F54A9"/>
    <w:rsid w:val="00100009"/>
    <w:rsid w:val="001037E2"/>
    <w:rsid w:val="00117B61"/>
    <w:rsid w:val="001301BD"/>
    <w:rsid w:val="0014562C"/>
    <w:rsid w:val="00150B6E"/>
    <w:rsid w:val="00154F82"/>
    <w:rsid w:val="00163ECC"/>
    <w:rsid w:val="00176FDF"/>
    <w:rsid w:val="001933F3"/>
    <w:rsid w:val="001B326D"/>
    <w:rsid w:val="001B48D9"/>
    <w:rsid w:val="001C2FF9"/>
    <w:rsid w:val="001E15AA"/>
    <w:rsid w:val="0024354C"/>
    <w:rsid w:val="002701C4"/>
    <w:rsid w:val="002722B5"/>
    <w:rsid w:val="0027240A"/>
    <w:rsid w:val="00274BD2"/>
    <w:rsid w:val="0027537B"/>
    <w:rsid w:val="00275AD9"/>
    <w:rsid w:val="00281195"/>
    <w:rsid w:val="0028489D"/>
    <w:rsid w:val="00286BE3"/>
    <w:rsid w:val="00294F54"/>
    <w:rsid w:val="00295CEF"/>
    <w:rsid w:val="002A15C3"/>
    <w:rsid w:val="002A4E76"/>
    <w:rsid w:val="002B1586"/>
    <w:rsid w:val="002B7C13"/>
    <w:rsid w:val="002C1E5D"/>
    <w:rsid w:val="002E5263"/>
    <w:rsid w:val="002F24AE"/>
    <w:rsid w:val="003235D5"/>
    <w:rsid w:val="00366D7B"/>
    <w:rsid w:val="003A23C4"/>
    <w:rsid w:val="003B615D"/>
    <w:rsid w:val="003D35FD"/>
    <w:rsid w:val="003D6C48"/>
    <w:rsid w:val="003E08BB"/>
    <w:rsid w:val="003F23E8"/>
    <w:rsid w:val="00400002"/>
    <w:rsid w:val="00401619"/>
    <w:rsid w:val="004210A2"/>
    <w:rsid w:val="00433595"/>
    <w:rsid w:val="004408D3"/>
    <w:rsid w:val="00445C5A"/>
    <w:rsid w:val="004517AE"/>
    <w:rsid w:val="00460A2D"/>
    <w:rsid w:val="004A6756"/>
    <w:rsid w:val="004F10D6"/>
    <w:rsid w:val="00500F89"/>
    <w:rsid w:val="00527EF3"/>
    <w:rsid w:val="00532BA9"/>
    <w:rsid w:val="005652C3"/>
    <w:rsid w:val="0057315C"/>
    <w:rsid w:val="005738FE"/>
    <w:rsid w:val="005E13F6"/>
    <w:rsid w:val="00620FDA"/>
    <w:rsid w:val="00641053"/>
    <w:rsid w:val="00651BB8"/>
    <w:rsid w:val="00674EBF"/>
    <w:rsid w:val="00680A46"/>
    <w:rsid w:val="006812D0"/>
    <w:rsid w:val="00687F67"/>
    <w:rsid w:val="00695B5B"/>
    <w:rsid w:val="006A0DD4"/>
    <w:rsid w:val="006A464A"/>
    <w:rsid w:val="006B09DE"/>
    <w:rsid w:val="006C0C37"/>
    <w:rsid w:val="00734AFD"/>
    <w:rsid w:val="00737AF4"/>
    <w:rsid w:val="00776C90"/>
    <w:rsid w:val="00786191"/>
    <w:rsid w:val="007B1E97"/>
    <w:rsid w:val="007B48C0"/>
    <w:rsid w:val="007B55AB"/>
    <w:rsid w:val="007E1B87"/>
    <w:rsid w:val="00803A35"/>
    <w:rsid w:val="00831901"/>
    <w:rsid w:val="00884F35"/>
    <w:rsid w:val="00885FE6"/>
    <w:rsid w:val="008A229F"/>
    <w:rsid w:val="008B2FF4"/>
    <w:rsid w:val="008C5AB8"/>
    <w:rsid w:val="008C7FC6"/>
    <w:rsid w:val="008D1CEF"/>
    <w:rsid w:val="008D3404"/>
    <w:rsid w:val="008E0C1B"/>
    <w:rsid w:val="008E711D"/>
    <w:rsid w:val="008F4118"/>
    <w:rsid w:val="008F60E5"/>
    <w:rsid w:val="0090102C"/>
    <w:rsid w:val="009132A7"/>
    <w:rsid w:val="009248D5"/>
    <w:rsid w:val="009434EE"/>
    <w:rsid w:val="00984BB3"/>
    <w:rsid w:val="00985A8B"/>
    <w:rsid w:val="009A3CFB"/>
    <w:rsid w:val="009A7AF8"/>
    <w:rsid w:val="009B4DA5"/>
    <w:rsid w:val="009B59E1"/>
    <w:rsid w:val="009C3AFF"/>
    <w:rsid w:val="009D0C44"/>
    <w:rsid w:val="009D323D"/>
    <w:rsid w:val="009D3B6A"/>
    <w:rsid w:val="009E1DDA"/>
    <w:rsid w:val="00A24187"/>
    <w:rsid w:val="00A451E7"/>
    <w:rsid w:val="00A63B9E"/>
    <w:rsid w:val="00A80369"/>
    <w:rsid w:val="00AA7CD8"/>
    <w:rsid w:val="00AD0BE7"/>
    <w:rsid w:val="00AD37C5"/>
    <w:rsid w:val="00AE1FCE"/>
    <w:rsid w:val="00B14BB9"/>
    <w:rsid w:val="00B21C56"/>
    <w:rsid w:val="00B5056E"/>
    <w:rsid w:val="00B8087E"/>
    <w:rsid w:val="00B81491"/>
    <w:rsid w:val="00B91DBC"/>
    <w:rsid w:val="00B93FC7"/>
    <w:rsid w:val="00B94C70"/>
    <w:rsid w:val="00BA6B6A"/>
    <w:rsid w:val="00BA6F30"/>
    <w:rsid w:val="00BC3509"/>
    <w:rsid w:val="00BC6ECD"/>
    <w:rsid w:val="00BE0EEF"/>
    <w:rsid w:val="00BE2024"/>
    <w:rsid w:val="00C26B7B"/>
    <w:rsid w:val="00C32806"/>
    <w:rsid w:val="00C33AD2"/>
    <w:rsid w:val="00C37EBC"/>
    <w:rsid w:val="00C50530"/>
    <w:rsid w:val="00C62BE8"/>
    <w:rsid w:val="00C6585D"/>
    <w:rsid w:val="00C76038"/>
    <w:rsid w:val="00CB01B7"/>
    <w:rsid w:val="00CD38A8"/>
    <w:rsid w:val="00CF0679"/>
    <w:rsid w:val="00CF5AF9"/>
    <w:rsid w:val="00D03397"/>
    <w:rsid w:val="00D20427"/>
    <w:rsid w:val="00D32F0D"/>
    <w:rsid w:val="00D52573"/>
    <w:rsid w:val="00D63710"/>
    <w:rsid w:val="00D8364A"/>
    <w:rsid w:val="00DE6B4C"/>
    <w:rsid w:val="00E52770"/>
    <w:rsid w:val="00E75110"/>
    <w:rsid w:val="00E851F4"/>
    <w:rsid w:val="00E86BCB"/>
    <w:rsid w:val="00EB5FE4"/>
    <w:rsid w:val="00EB64D4"/>
    <w:rsid w:val="00EB7C08"/>
    <w:rsid w:val="00EC1A84"/>
    <w:rsid w:val="00EC1E40"/>
    <w:rsid w:val="00EC39CF"/>
    <w:rsid w:val="00ED26CE"/>
    <w:rsid w:val="00ED6663"/>
    <w:rsid w:val="00F06C8B"/>
    <w:rsid w:val="00F120B2"/>
    <w:rsid w:val="00F14939"/>
    <w:rsid w:val="00F20EBA"/>
    <w:rsid w:val="00F52D7D"/>
    <w:rsid w:val="00F760D2"/>
    <w:rsid w:val="00FC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53A4"/>
  <w15:docId w15:val="{1055F25F-FA73-49F4-B7AB-319CA84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B2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12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120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120B2"/>
  </w:style>
  <w:style w:type="character" w:customStyle="1" w:styleId="apple-converted-space">
    <w:name w:val="apple-converted-space"/>
    <w:basedOn w:val="a0"/>
    <w:rsid w:val="00F120B2"/>
  </w:style>
  <w:style w:type="paragraph" w:styleId="a5">
    <w:name w:val="Normal (Web)"/>
    <w:basedOn w:val="a"/>
    <w:uiPriority w:val="99"/>
    <w:unhideWhenUsed/>
    <w:rsid w:val="00F120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F120B2"/>
    <w:rPr>
      <w:b/>
      <w:bCs/>
    </w:rPr>
  </w:style>
  <w:style w:type="paragraph" w:styleId="a7">
    <w:name w:val="List Paragraph"/>
    <w:basedOn w:val="a"/>
    <w:uiPriority w:val="34"/>
    <w:qFormat/>
    <w:rsid w:val="00F120B2"/>
    <w:pPr>
      <w:ind w:left="720"/>
      <w:contextualSpacing/>
    </w:pPr>
  </w:style>
  <w:style w:type="paragraph" w:styleId="a8">
    <w:name w:val="header"/>
    <w:basedOn w:val="a"/>
    <w:link w:val="a9"/>
    <w:rsid w:val="00F120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20B2"/>
    <w:rPr>
      <w:rFonts w:ascii="Arial Armenian" w:eastAsia="Times New Roman" w:hAnsi="Arial Armenian" w:cs="Times New Roman"/>
      <w:lang w:eastAsia="ru-RU"/>
    </w:rPr>
  </w:style>
  <w:style w:type="paragraph" w:styleId="aa">
    <w:name w:val="footer"/>
    <w:basedOn w:val="a"/>
    <w:link w:val="ab"/>
    <w:rsid w:val="00F120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120B2"/>
    <w:rPr>
      <w:rFonts w:ascii="Arial Armenian" w:eastAsia="Times New Roman" w:hAnsi="Arial Armenian" w:cs="Times New Roman"/>
      <w:lang w:eastAsia="ru-RU"/>
    </w:rPr>
  </w:style>
  <w:style w:type="table" w:styleId="ac">
    <w:name w:val="Table Grid"/>
    <w:basedOn w:val="a1"/>
    <w:uiPriority w:val="59"/>
    <w:rsid w:val="006A0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7D5E-94FF-47E4-859E-66EF270C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5704</Words>
  <Characters>32513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Gohar Mkrtchyan</cp:lastModifiedBy>
  <cp:revision>16</cp:revision>
  <cp:lastPrinted>2023-11-28T08:19:00Z</cp:lastPrinted>
  <dcterms:created xsi:type="dcterms:W3CDTF">2023-11-22T10:48:00Z</dcterms:created>
  <dcterms:modified xsi:type="dcterms:W3CDTF">2023-11-28T08:19:00Z</dcterms:modified>
</cp:coreProperties>
</file>