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07" w:rsidRPr="009B1EF7" w:rsidRDefault="00A25607" w:rsidP="00A25607">
      <w:pPr>
        <w:tabs>
          <w:tab w:val="left" w:pos="4215"/>
        </w:tabs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A25607" w:rsidRPr="00B453A4" w:rsidRDefault="00A25607" w:rsidP="00A25607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Հավելված 1</w:t>
      </w:r>
    </w:p>
    <w:p w:rsidR="00A25607" w:rsidRPr="00B453A4" w:rsidRDefault="00A25607" w:rsidP="00A25607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ՀՀ </w:t>
      </w:r>
      <w:r w:rsidRPr="0043249F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Շիրակի մարզի</w:t>
      </w:r>
    </w:p>
    <w:p w:rsidR="00A25607" w:rsidRPr="00B453A4" w:rsidRDefault="00A25607" w:rsidP="00A25607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Արթիկ համայնքի ավագանու</w:t>
      </w:r>
    </w:p>
    <w:p w:rsidR="00A25607" w:rsidRPr="00B453A4" w:rsidRDefault="00A25607" w:rsidP="00A25607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2019 թվականի  նոյեմբերի 2</w:t>
      </w:r>
      <w:r w:rsidRPr="00AA07C3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7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-ի  N4</w:t>
      </w:r>
      <w:r w:rsidRPr="00AA07C3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6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-Ն որոշման</w:t>
      </w:r>
    </w:p>
    <w:p w:rsidR="00A25607" w:rsidRPr="00B453A4" w:rsidRDefault="00A25607" w:rsidP="00A25607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</w:pPr>
    </w:p>
    <w:p w:rsidR="00A25607" w:rsidRPr="00B453A4" w:rsidRDefault="00A25607" w:rsidP="00A25607">
      <w:pPr>
        <w:spacing w:after="0" w:line="240" w:lineRule="auto"/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</w:pPr>
    </w:p>
    <w:p w:rsidR="00A25607" w:rsidRPr="00B453A4" w:rsidRDefault="00A25607" w:rsidP="00A25607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ԿԱՐԳ</w:t>
      </w:r>
    </w:p>
    <w:p w:rsidR="00A25607" w:rsidRPr="00B453A4" w:rsidRDefault="00A25607" w:rsidP="00A25607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A25607" w:rsidRPr="00B453A4" w:rsidRDefault="00A25607" w:rsidP="00A25607">
      <w:pPr>
        <w:spacing w:after="0"/>
        <w:ind w:firstLine="346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ՀԱՆՐԱՊԵՏՈՒԹՅԱՆ ՇԻՐԱԿԻ ՄԱՐԶԻ ԱՐԹԻԿ ՀԱՄԱՅՆՔԻ ԿԱՄԱՎՈՐ ԽՆԴԻՐՆԵՐԻ ՍԱՀՄԱՆՄԱՆ ԵՎ ԴՐԱՆՑ ԼՈՒԾՄԱՆՆ ՈՒՂՂՎԱԾ ՍԵՓԱԿԱՆ ԼԻԱԶՈՐՈՒԹՅՈՒՆՆԵՐԻ ԻՐԱԿԱՆԱՑՄԱՆ </w:t>
      </w:r>
    </w:p>
    <w:p w:rsidR="00A25607" w:rsidRPr="00B453A4" w:rsidRDefault="00A25607" w:rsidP="00A25607">
      <w:pPr>
        <w:spacing w:after="0" w:line="240" w:lineRule="auto"/>
        <w:jc w:val="right"/>
        <w:rPr>
          <w:rFonts w:ascii="GHEA Grapalat" w:eastAsia="Times New Roman" w:hAnsi="GHEA Grapalat"/>
          <w:color w:val="000000"/>
          <w:sz w:val="20"/>
          <w:szCs w:val="20"/>
          <w:lang w:val="hy-AM"/>
        </w:rPr>
      </w:pPr>
    </w:p>
    <w:p w:rsidR="00A25607" w:rsidRPr="00B453A4" w:rsidRDefault="00A25607" w:rsidP="00A25607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Սույն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կարգավորվում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Հայաստանի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Հանրապետության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օրենսդրությամբ </w:t>
      </w:r>
      <w:r w:rsidRPr="00B453A4">
        <w:rPr>
          <w:rFonts w:ascii="GHEA Grapalat" w:hAnsi="GHEA Grapalat"/>
          <w:color w:val="000000"/>
          <w:lang w:val="hy-AM"/>
        </w:rPr>
        <w:t xml:space="preserve"> սահմանված Հայաստանի Հանրապետության Շիրակի մարզի Արթիկ </w:t>
      </w:r>
      <w:r w:rsidRPr="00B453A4">
        <w:rPr>
          <w:rFonts w:ascii="GHEA Grapalat" w:hAnsi="GHEA Grapalat" w:cs="Sylfaen"/>
          <w:color w:val="000000"/>
          <w:lang w:val="hy-AM"/>
        </w:rPr>
        <w:t>համայնքի (այսուհետ՝ համայնք)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 խնդիրների լուծման հետ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կապված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հարաբերությունները</w:t>
      </w:r>
      <w:r w:rsidRPr="00B453A4">
        <w:rPr>
          <w:rFonts w:ascii="GHEA Grapalat" w:hAnsi="GHEA Grapalat"/>
          <w:color w:val="000000"/>
          <w:lang w:val="hy-AM"/>
        </w:rPr>
        <w:t xml:space="preserve">: </w:t>
      </w:r>
    </w:p>
    <w:p w:rsidR="00A25607" w:rsidRPr="00B453A4" w:rsidRDefault="00A25607" w:rsidP="00A25607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eastAsia="Times New Roman" w:hAnsi="GHEA Grapalat"/>
          <w:color w:val="000000"/>
          <w:lang w:val="hy-AM"/>
        </w:rPr>
        <w:t xml:space="preserve">Ըստ «Տեղական ինքնակառավարման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մասին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»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Հայաստանի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Հանրապետության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օրենքի, համայնքի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տեղական ինքնակառավարման մարմինները իրենց վերապահված սեփական լիազորությունների շրջանակում իրականացնում են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համայնքի կամավոր խնդիրների լուծմանն ուղղված գործողություններ: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</w:p>
    <w:p w:rsidR="00A25607" w:rsidRPr="00B453A4" w:rsidRDefault="00A25607" w:rsidP="00A25607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eastAsia="Times New Roman" w:hAnsi="GHEA Grapalat"/>
          <w:color w:val="000000"/>
          <w:lang w:val="hy-AM"/>
        </w:rPr>
        <w:t xml:space="preserve">Համայնքի կամավոր խնդիրները սահմանվում են համաձայն «Տեղական ինքնակառավարման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մասին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»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Հայաստանի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Հանրապետության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օրենքի 10-րդ հոդվածի, ըստ որի համայնքի կամավոր խնդիրներն են՝</w:t>
      </w:r>
    </w:p>
    <w:p w:rsidR="00A25607" w:rsidRPr="00B453A4" w:rsidRDefault="00A25607" w:rsidP="00A25607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 բնակարանային ֆոնդի պահպանման օժանդակում</w:t>
      </w:r>
      <w:r w:rsidRPr="000F4F5A">
        <w:rPr>
          <w:rFonts w:ascii="GHEA Grapalat" w:hAnsi="GHEA Grapalat" w:cs="Sylfaen"/>
          <w:color w:val="000000"/>
          <w:lang w:val="hy-AM"/>
        </w:rPr>
        <w:t>,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 xml:space="preserve"> </w:t>
      </w:r>
    </w:p>
    <w:p w:rsidR="00A25607" w:rsidRPr="00B453A4" w:rsidRDefault="00A25607" w:rsidP="00A25607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/>
          <w:color w:val="000000"/>
          <w:lang w:val="hy-AM"/>
        </w:rPr>
        <w:t xml:space="preserve">համայնքում </w:t>
      </w:r>
      <w:r w:rsidRPr="00B453A4">
        <w:rPr>
          <w:rFonts w:ascii="GHEA Grapalat" w:hAnsi="GHEA Grapalat" w:cs="Sylfaen"/>
          <w:color w:val="000000"/>
          <w:lang w:val="hy-AM"/>
        </w:rPr>
        <w:t>մշակութային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կյանքի</w:t>
      </w:r>
      <w:r w:rsidRPr="00B453A4">
        <w:rPr>
          <w:rFonts w:ascii="GHEA Grapalat" w:hAnsi="GHEA Grapalat"/>
          <w:color w:val="000000"/>
          <w:lang w:val="hy-AM"/>
        </w:rPr>
        <w:t xml:space="preserve"> աշխուժացման </w:t>
      </w:r>
      <w:r w:rsidRPr="00B453A4">
        <w:rPr>
          <w:rFonts w:ascii="GHEA Grapalat" w:hAnsi="GHEA Grapalat" w:cs="Sylfaen"/>
          <w:color w:val="000000"/>
          <w:lang w:val="hy-AM"/>
        </w:rPr>
        <w:t>խթանումը</w:t>
      </w:r>
      <w:r w:rsidRPr="000F4F5A">
        <w:rPr>
          <w:rFonts w:ascii="GHEA Grapalat" w:hAnsi="GHEA Grapalat" w:cs="Sylfaen"/>
          <w:color w:val="000000"/>
          <w:lang w:val="hy-AM"/>
        </w:rPr>
        <w:t>,</w:t>
      </w:r>
    </w:p>
    <w:p w:rsidR="00A25607" w:rsidRPr="00B453A4" w:rsidRDefault="00A25607" w:rsidP="00A25607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ֆիզիկական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կուլտուրայի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սպորտի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զարգացման խթանումը</w:t>
      </w:r>
      <w:r w:rsidRPr="000F4F5A">
        <w:rPr>
          <w:rFonts w:ascii="GHEA Grapalat" w:hAnsi="GHEA Grapalat" w:cs="Sylfaen"/>
          <w:color w:val="000000"/>
          <w:lang w:val="hy-AM"/>
        </w:rPr>
        <w:t>,</w:t>
      </w:r>
    </w:p>
    <w:p w:rsidR="00A25607" w:rsidRPr="00B453A4" w:rsidRDefault="00A25607" w:rsidP="00A25607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en-US"/>
        </w:rPr>
        <w:t>համայնքում գյուղատնտեսական ծրագրերի խթանում</w:t>
      </w:r>
      <w:r>
        <w:rPr>
          <w:rFonts w:ascii="GHEA Grapalat" w:hAnsi="GHEA Grapalat" w:cs="Sylfaen"/>
          <w:color w:val="000000"/>
          <w:lang w:val="en-US"/>
        </w:rPr>
        <w:t>,</w:t>
      </w:r>
    </w:p>
    <w:p w:rsidR="00A25607" w:rsidRPr="00B453A4" w:rsidRDefault="00A25607" w:rsidP="00A25607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համայնքում սոցիալապես խոցելի խմբերի սոցիալական պայմանների բարելավում</w:t>
      </w:r>
      <w:r>
        <w:rPr>
          <w:rFonts w:ascii="GHEA Grapalat" w:hAnsi="GHEA Grapalat" w:cs="Sylfaen"/>
          <w:color w:val="000000"/>
          <w:lang w:val="hy-AM"/>
        </w:rPr>
        <w:t>,</w:t>
      </w:r>
    </w:p>
    <w:p w:rsidR="00A25607" w:rsidRPr="00EF55A2" w:rsidRDefault="00A25607" w:rsidP="00A25607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sz w:val="24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զոհված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զինծառայողների ընտանիքների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պատերազմի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վետերանների</w:t>
      </w:r>
      <w:r w:rsidRPr="00B453A4">
        <w:rPr>
          <w:rFonts w:ascii="GHEA Grapalat" w:hAnsi="GHEA Grapalat"/>
          <w:color w:val="000000"/>
          <w:lang w:val="hy-AM"/>
        </w:rPr>
        <w:t xml:space="preserve">, պատերազմում </w:t>
      </w:r>
      <w:r w:rsidRPr="00B453A4">
        <w:rPr>
          <w:rFonts w:ascii="GHEA Grapalat" w:hAnsi="GHEA Grapalat" w:cs="Sylfaen"/>
          <w:color w:val="000000"/>
          <w:lang w:val="hy-AM"/>
        </w:rPr>
        <w:t xml:space="preserve">հաշմանդամություն ձեռք բերած անձանց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սոցիալական օգնության տրամադրումը</w:t>
      </w:r>
      <w:r w:rsidRPr="000F4F5A">
        <w:rPr>
          <w:rFonts w:ascii="GHEA Grapalat" w:eastAsia="Times New Roman" w:hAnsi="GHEA Grapalat" w:cs="Sylfaen"/>
          <w:color w:val="000000"/>
          <w:lang w:val="hy-AM"/>
        </w:rPr>
        <w:t>:</w:t>
      </w:r>
    </w:p>
    <w:p w:rsidR="00A25607" w:rsidRPr="00EF55A2" w:rsidRDefault="00A25607" w:rsidP="00A25607">
      <w:pPr>
        <w:spacing w:after="0"/>
        <w:jc w:val="both"/>
        <w:rPr>
          <w:rFonts w:ascii="GHEA Grapalat" w:eastAsia="Times New Roman" w:hAnsi="GHEA Grapalat"/>
          <w:color w:val="000000"/>
          <w:sz w:val="24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 թվարկված կամավոր խնդիրները սպառիչ չեն: Անհրաժեշտությունից ելնելով, ֆինանս</w:t>
      </w:r>
      <w:r w:rsidRPr="000F4F5A">
        <w:rPr>
          <w:rFonts w:ascii="GHEA Grapalat" w:hAnsi="GHEA Grapalat" w:cs="Sylfaen"/>
          <w:color w:val="000000"/>
          <w:lang w:val="hy-AM"/>
        </w:rPr>
        <w:t>ա</w:t>
      </w:r>
      <w:r w:rsidRPr="00B453A4">
        <w:rPr>
          <w:rFonts w:ascii="GHEA Grapalat" w:hAnsi="GHEA Grapalat" w:cs="Sylfaen"/>
          <w:color w:val="000000"/>
          <w:lang w:val="hy-AM"/>
        </w:rPr>
        <w:t>կան միջոցների բավարարման դեպքում, սեփական լիազորությունների շրջանակներում տեղական ինքնակառավարման մարմինները կարող են ձեռնարկել այլ կամավոր խնդիրների լուծմանն ուղղված քայլեր:</w:t>
      </w:r>
    </w:p>
    <w:p w:rsidR="00A25607" w:rsidRPr="00B453A4" w:rsidRDefault="00A25607" w:rsidP="00A25607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խնդիրների լուծման համար </w:t>
      </w:r>
      <w:r w:rsidRPr="00B453A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համայնքի </w:t>
      </w:r>
      <w:r w:rsidRPr="00B453A4">
        <w:rPr>
          <w:rFonts w:ascii="GHEA Grapalat" w:hAnsi="GHEA Grapalat" w:cs="Sylfaen"/>
          <w:color w:val="000000"/>
          <w:lang w:val="hy-AM"/>
        </w:rPr>
        <w:t>տարեկան բյուջեով կարող են նախատեսվել ֆինանսական միջոցներ, որոնք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գերազանցել  տվյալ  տարվա  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բյուջեով պլանավորված սեփական եկամուտների 10%-ը: Յուրաքանչյուր տարի </w:t>
      </w:r>
      <w:r w:rsidRPr="00B453A4">
        <w:rPr>
          <w:rFonts w:ascii="GHEA Grapalat" w:hAnsi="GHEA Grapalat" w:cs="Arial"/>
          <w:color w:val="000000"/>
          <w:lang w:val="hy-AM"/>
        </w:rPr>
        <w:t>կամավոր խնդիրների լուծման համար միջոցները տրամադրվում են տվյալ տարվա համայնքի բյուջեով նախատեսված ֆինանսական միջոցներին համապատասխան:</w:t>
      </w:r>
      <w:r w:rsidRPr="00B453A4">
        <w:rPr>
          <w:rFonts w:ascii="GHEA Grapalat" w:hAnsi="GHEA Grapalat" w:cs="Sylfaen"/>
          <w:color w:val="000000"/>
          <w:lang w:val="hy-AM"/>
        </w:rPr>
        <w:t xml:space="preserve"> </w:t>
      </w:r>
    </w:p>
    <w:p w:rsidR="00A25607" w:rsidRPr="00B453A4" w:rsidRDefault="00A25607" w:rsidP="00A25607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խնդիների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միջոցների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հատկացումն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բյուջեով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նախատեսված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հատկացումներին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համապատասխան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ինքնուրույն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սեփական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պատասխանատվությամբ</w:t>
      </w:r>
      <w:r w:rsidRPr="00B453A4">
        <w:rPr>
          <w:rFonts w:ascii="GHEA Grapalat" w:hAnsi="GHEA Grapalat"/>
          <w:color w:val="000000"/>
          <w:lang w:val="hy-AM"/>
        </w:rPr>
        <w:t xml:space="preserve">, բացառությամբ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համայնքի սոցիալապես անապահով բնակչության սոցիալական օգնության տրամադրման դեպքերի:</w:t>
      </w:r>
    </w:p>
    <w:p w:rsidR="00A25607" w:rsidRPr="00B453A4" w:rsidRDefault="00A25607" w:rsidP="00A25607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խնդիրների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հանդես գալ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բնակիչները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միավորումները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A25607" w:rsidRPr="00B453A4" w:rsidRDefault="00A25607" w:rsidP="00A25607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Այն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երբ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հանդես է գալիս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նախաձեռնողը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քննարկմանն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lastRenderedPageBreak/>
        <w:t>ներկայացնում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առաջարկությունը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նշելով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դրա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նպատակը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կարգավորման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միջոցի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չափը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առկայության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նաև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անհրաժեշտության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հիմնավորումը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հավաստող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փաստաթղթեր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A25607" w:rsidRPr="00B453A4" w:rsidRDefault="00A25607" w:rsidP="00A25607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Այն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երբ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հանդես են գալիս բնակիչները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նախաձեռնողը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դիմում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որում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նշում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դրա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նպատակը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հիմնավորումը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անհրաժեշտ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միջոցի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չափը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այլն</w:t>
      </w:r>
      <w:r w:rsidRPr="00B453A4">
        <w:rPr>
          <w:rFonts w:ascii="GHEA Grapalat" w:hAnsi="GHEA Grapalat"/>
          <w:color w:val="000000"/>
          <w:lang w:val="hy-AM"/>
        </w:rPr>
        <w:t xml:space="preserve">: </w:t>
      </w:r>
    </w:p>
    <w:p w:rsidR="00A25607" w:rsidRPr="00B453A4" w:rsidRDefault="00A25607" w:rsidP="00A25607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խնդիրների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խնդրի </w:t>
      </w:r>
      <w:r w:rsidRPr="00B453A4">
        <w:rPr>
          <w:rFonts w:ascii="GHEA Grapalat" w:hAnsi="GHEA Grapalat" w:cs="Sylfaen"/>
          <w:color w:val="000000"/>
          <w:lang w:val="hy-AM"/>
        </w:rPr>
        <w:t>նպատակի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հիմնավորումը ուսումնասիրելու նպատակով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ստեղծել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մշտական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ժամանակավոր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հանձնաժողովներ, որի կազմում 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ընդգրկվել համայնքապետարանի սոցիալական աշխատողը,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ներկայացուցիչներ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աշխատակազմի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մասնագետներ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ինչպես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բնակիչներ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շահագրգիռ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անձինք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իրենց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համաձայնությամբ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A25607" w:rsidRPr="00B453A4" w:rsidRDefault="00A25607" w:rsidP="00A25607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 սույն կարգի 8-րդ կետում նշված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</w:t>
      </w:r>
      <w:r w:rsidRPr="00AF5098">
        <w:rPr>
          <w:rFonts w:ascii="GHEA Grapalat" w:hAnsi="GHEA Grapalat" w:cs="Sylfaen"/>
          <w:color w:val="000000"/>
          <w:lang w:val="hy-AM"/>
        </w:rPr>
        <w:t>մ</w:t>
      </w:r>
      <w:r w:rsidRPr="00B453A4">
        <w:rPr>
          <w:rFonts w:ascii="GHEA Grapalat" w:hAnsi="GHEA Grapalat" w:cs="Sylfaen"/>
          <w:color w:val="000000"/>
          <w:lang w:val="hy-AM"/>
        </w:rPr>
        <w:t>ումը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փաստաթղթերն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ստանալուց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հետո,</w:t>
      </w:r>
      <w:r w:rsidRPr="00B453A4">
        <w:rPr>
          <w:rFonts w:ascii="GHEA Grapalat" w:hAnsi="GHEA Grapalat"/>
          <w:color w:val="000000"/>
          <w:lang w:val="hy-AM"/>
        </w:rPr>
        <w:t xml:space="preserve"> հանձնաժողով ստեղծված լինելու դեպքում, տրամադրում է հանձնաժողովին քննարկման նպատակով</w:t>
      </w:r>
      <w:r>
        <w:rPr>
          <w:rFonts w:ascii="GHEA Grapalat" w:hAnsi="GHEA Grapalat"/>
          <w:color w:val="000000"/>
          <w:lang w:val="hy-AM"/>
        </w:rPr>
        <w:t>:</w:t>
      </w:r>
      <w:r w:rsidRPr="00B453A4">
        <w:rPr>
          <w:rFonts w:ascii="GHEA Grapalat" w:hAnsi="GHEA Grapalat"/>
          <w:color w:val="000000"/>
          <w:lang w:val="hy-AM"/>
        </w:rPr>
        <w:t>Հանձնաժողով չձևավորելու կամ հանձնաժողովի քննարկման արդյունքները ստանալուց հետո համայնքի ղեկավարը՝</w:t>
      </w:r>
    </w:p>
    <w:p w:rsidR="00A25607" w:rsidRPr="00B453A4" w:rsidRDefault="00A25607" w:rsidP="00A25607">
      <w:pPr>
        <w:spacing w:after="0"/>
        <w:ind w:left="-142" w:firstLine="426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1)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լինելու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մեկամսյա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ժամկետում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այդ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տեղյակ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պահում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նախաձեռնող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կողմին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որոշման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նախագիծ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ներակայացնում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քննարկմանը</w:t>
      </w:r>
      <w:r w:rsidRPr="00B453A4">
        <w:rPr>
          <w:rFonts w:ascii="GHEA Grapalat" w:hAnsi="GHEA Grapalat"/>
          <w:color w:val="000000"/>
          <w:lang w:val="hy-AM"/>
        </w:rPr>
        <w:t xml:space="preserve">: </w:t>
      </w:r>
    </w:p>
    <w:p w:rsidR="00A25607" w:rsidRPr="00B453A4" w:rsidRDefault="00A25607" w:rsidP="00A25607">
      <w:pPr>
        <w:spacing w:after="0"/>
        <w:ind w:left="-142" w:firstLine="426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/>
          <w:color w:val="000000"/>
          <w:lang w:val="hy-AM"/>
        </w:rPr>
        <w:t xml:space="preserve">2)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իրկանացմանը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չհամաձայնվելու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նախաձեռնողին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գրավոր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տեղեկացնում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այդ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մասին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նշելով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չհամաձայնելու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պատճառները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A25607" w:rsidRPr="00B453A4" w:rsidRDefault="00A25607" w:rsidP="00A25607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ներկայացված ավագանու որոշման նախագիծը և</w:t>
      </w:r>
      <w:r w:rsidRPr="00B453A4">
        <w:rPr>
          <w:rFonts w:ascii="GHEA Grapalat" w:hAnsi="GHEA Grapalat"/>
          <w:color w:val="000000"/>
          <w:lang w:val="hy-AM"/>
        </w:rPr>
        <w:t xml:space="preserve"> առկայության դեպքում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կարգադրությամբ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ստեղծված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եզրակացության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ստանալուց հետո քննարկում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հարցը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ընդունում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որոշում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համաձայնություն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տալու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մերժելու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վերաբերյալ:</w:t>
      </w:r>
    </w:p>
    <w:p w:rsidR="00A25607" w:rsidRPr="00B453A4" w:rsidRDefault="00A25607" w:rsidP="00A25607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զոհված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զինծառայողների ընտանիքների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պատերազմի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վետերան</w:t>
      </w:r>
      <w:r w:rsidRPr="00B453A4">
        <w:rPr>
          <w:rFonts w:ascii="GHEA Grapalat" w:hAnsi="GHEA Grapalat" w:cs="Sylfaen"/>
          <w:color w:val="000000"/>
          <w:lang w:val="hy-AM"/>
        </w:rPr>
        <w:t>ների</w:t>
      </w:r>
      <w:r w:rsidRPr="00B453A4">
        <w:rPr>
          <w:rFonts w:ascii="GHEA Grapalat" w:hAnsi="GHEA Grapalat"/>
          <w:color w:val="000000"/>
          <w:lang w:val="hy-AM"/>
        </w:rPr>
        <w:t xml:space="preserve">, պատերազմում </w:t>
      </w:r>
      <w:r w:rsidRPr="00B453A4">
        <w:rPr>
          <w:rFonts w:ascii="GHEA Grapalat" w:hAnsi="GHEA Grapalat" w:cs="Sylfaen"/>
          <w:color w:val="000000"/>
          <w:lang w:val="hy-AM"/>
        </w:rPr>
        <w:t>հաշմանդամություն ձեռք բերած անձանց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սոցիալապես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անապահով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խավերի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պայմանների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բարելավման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դիմումները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քննարկելու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նպատակով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իր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որոշմամբ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ստեղծում 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որի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ընդգրկվել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ներկայացուցիչներ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աշխատակազմի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մասնագետներ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ինչպես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բնակիչներ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շահագրգիռ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անձինք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իրենց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համաձայնությամբ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A25607" w:rsidRPr="0043249F" w:rsidRDefault="00A25607" w:rsidP="00A25607">
      <w:pPr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A25607" w:rsidRPr="0043249F" w:rsidRDefault="00A25607" w:rsidP="00A25607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A25607" w:rsidRPr="0043249F" w:rsidRDefault="00A25607" w:rsidP="00A25607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A25607" w:rsidRPr="0043249F" w:rsidRDefault="00A25607" w:rsidP="00A25607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A25607" w:rsidRPr="007A6361" w:rsidRDefault="00A25607" w:rsidP="00A25607">
      <w:pPr>
        <w:spacing w:after="0" w:line="360" w:lineRule="auto"/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  ՀԱՅԱՍՏԱՆԻ ՀԱՆՐԱՊԵՏՈՒԹՅԱՆ  ՇԻՐԱԿԻ </w:t>
      </w:r>
    </w:p>
    <w:p w:rsidR="00A25607" w:rsidRPr="001634B7" w:rsidRDefault="00A25607" w:rsidP="00A25607">
      <w:pPr>
        <w:spacing w:after="0" w:line="360" w:lineRule="auto"/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 </w:t>
      </w:r>
      <w:r w:rsidRPr="00176921">
        <w:rPr>
          <w:rFonts w:ascii="GHEA Grapalat" w:hAnsi="GHEA Grapalat" w:cs="Sylfaen"/>
          <w:lang w:val="hy-AM"/>
        </w:rPr>
        <w:t xml:space="preserve">     </w:t>
      </w:r>
      <w:r w:rsidRPr="007A6361">
        <w:rPr>
          <w:rFonts w:ascii="GHEA Grapalat" w:hAnsi="GHEA Grapalat" w:cs="Sylfaen"/>
          <w:lang w:val="hy-AM"/>
        </w:rPr>
        <w:t xml:space="preserve"> ՄԱՐԶԻ  ԱՐԹԻԿ  ՀԱՄԱՅՆՔԻ  ՂԵԿԱՎԱՐ`</w:t>
      </w:r>
      <w:r w:rsidRPr="007A6361">
        <w:rPr>
          <w:rFonts w:ascii="GHEA Grapalat" w:hAnsi="GHEA Grapalat"/>
          <w:u w:val="single"/>
          <w:lang w:val="hy-AM"/>
        </w:rPr>
        <w:t xml:space="preserve">_______________ </w:t>
      </w:r>
      <w:r w:rsidRPr="007A6361">
        <w:rPr>
          <w:rFonts w:ascii="GHEA Grapalat" w:hAnsi="GHEA Grapalat"/>
          <w:lang w:val="hy-AM"/>
        </w:rPr>
        <w:t>Մ.</w:t>
      </w:r>
      <w:r w:rsidRPr="007A6361">
        <w:rPr>
          <w:rFonts w:ascii="GHEA Grapalat" w:hAnsi="GHEA Grapalat" w:cs="Sylfaen"/>
          <w:lang w:val="hy-AM"/>
        </w:rPr>
        <w:t xml:space="preserve"> ՎԱՐԱԳՅԱՆ  </w:t>
      </w:r>
      <w:r>
        <w:rPr>
          <w:rFonts w:ascii="GHEA Grapalat" w:hAnsi="GHEA Grapalat" w:cs="Sylfaen"/>
          <w:lang w:val="hy-AM"/>
        </w:rPr>
        <w:t xml:space="preserve">       </w:t>
      </w:r>
      <w:r w:rsidRPr="007A6361">
        <w:rPr>
          <w:rFonts w:ascii="GHEA Grapalat" w:hAnsi="GHEA Grapalat" w:cs="Sylfaen"/>
          <w:lang w:val="hy-AM"/>
        </w:rPr>
        <w:t xml:space="preserve">                                                           </w:t>
      </w:r>
    </w:p>
    <w:p w:rsidR="00A25607" w:rsidRPr="003D5BA2" w:rsidRDefault="00A25607" w:rsidP="00A25607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3C3DD7">
        <w:rPr>
          <w:rFonts w:ascii="GHEA Grapalat" w:hAnsi="GHEA Grapalat" w:cs="Sylfaen"/>
          <w:sz w:val="20"/>
          <w:szCs w:val="20"/>
          <w:lang w:val="hy-AM"/>
        </w:rPr>
        <w:t xml:space="preserve">   </w:t>
      </w:r>
    </w:p>
    <w:p w:rsidR="00A25607" w:rsidRPr="003C3DD7" w:rsidRDefault="00A25607" w:rsidP="00A25607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3C3DD7">
        <w:rPr>
          <w:rFonts w:ascii="GHEA Grapalat" w:hAnsi="GHEA Grapalat" w:cs="Sylfaen"/>
          <w:sz w:val="20"/>
          <w:szCs w:val="20"/>
          <w:lang w:val="hy-AM"/>
        </w:rPr>
        <w:t xml:space="preserve">   Կ.  Տ.</w:t>
      </w:r>
    </w:p>
    <w:p w:rsidR="00A25607" w:rsidRPr="003D5BA2" w:rsidRDefault="00A25607" w:rsidP="00A25607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3C3DD7">
        <w:rPr>
          <w:rFonts w:ascii="GHEA Grapalat" w:hAnsi="GHEA Grapalat"/>
          <w:sz w:val="20"/>
          <w:szCs w:val="20"/>
          <w:lang w:val="hy-AM"/>
        </w:rPr>
        <w:t xml:space="preserve">   Արթիկ  համայնք</w:t>
      </w:r>
      <w:r w:rsidRPr="003D5BA2">
        <w:rPr>
          <w:rFonts w:ascii="GHEA Grapalat" w:hAnsi="GHEA Grapalat"/>
          <w:sz w:val="20"/>
          <w:szCs w:val="20"/>
          <w:lang w:val="hy-AM"/>
        </w:rPr>
        <w:t>,</w:t>
      </w:r>
    </w:p>
    <w:p w:rsidR="00A25607" w:rsidRPr="001634B7" w:rsidRDefault="00A25607" w:rsidP="00A25607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3D5B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«</w:t>
      </w:r>
      <w:r w:rsidRPr="00F426B1">
        <w:rPr>
          <w:rFonts w:ascii="GHEA Grapalat" w:hAnsi="GHEA Grapalat"/>
          <w:color w:val="000000"/>
          <w:sz w:val="20"/>
          <w:szCs w:val="20"/>
          <w:lang w:val="hy-AM"/>
        </w:rPr>
        <w:t>27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 xml:space="preserve">» </w:t>
      </w:r>
      <w:r w:rsidRPr="00F426B1">
        <w:rPr>
          <w:rFonts w:ascii="GHEA Grapalat" w:hAnsi="GHEA Grapalat"/>
          <w:color w:val="000000"/>
          <w:sz w:val="20"/>
          <w:szCs w:val="20"/>
          <w:lang w:val="hy-AM"/>
        </w:rPr>
        <w:t>նոյ</w:t>
      </w:r>
      <w:r w:rsidRPr="000A68A6">
        <w:rPr>
          <w:rFonts w:ascii="GHEA Grapalat" w:hAnsi="GHEA Grapalat"/>
          <w:color w:val="000000"/>
          <w:sz w:val="20"/>
          <w:szCs w:val="20"/>
          <w:lang w:val="hy-AM"/>
        </w:rPr>
        <w:t>եմբեր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ի 2019</w:t>
      </w:r>
      <w:r w:rsidRPr="003C3DD7">
        <w:rPr>
          <w:rFonts w:ascii="GHEA Grapalat" w:hAnsi="GHEA Grapalat"/>
          <w:sz w:val="20"/>
          <w:szCs w:val="20"/>
          <w:lang w:val="hy-AM"/>
        </w:rPr>
        <w:t xml:space="preserve"> թվական</w:t>
      </w:r>
    </w:p>
    <w:p w:rsidR="00A25607" w:rsidRPr="00B453A4" w:rsidRDefault="00A25607" w:rsidP="00A25607">
      <w:pPr>
        <w:spacing w:after="0" w:line="360" w:lineRule="auto"/>
        <w:rPr>
          <w:rFonts w:ascii="GHEA Grapalat" w:eastAsia="Times New Roman" w:hAnsi="GHEA Grapalat" w:cs="Sylfaen"/>
          <w:color w:val="000000"/>
          <w:lang w:val="hy-AM"/>
        </w:rPr>
      </w:pPr>
    </w:p>
    <w:p w:rsidR="00A25607" w:rsidRPr="00220747" w:rsidRDefault="00A25607" w:rsidP="00A25607">
      <w:pPr>
        <w:spacing w:after="0" w:line="240" w:lineRule="auto"/>
        <w:rPr>
          <w:rFonts w:ascii="GHEA Grapalat" w:eastAsia="Times New Roman" w:hAnsi="GHEA Grapalat" w:cs="Sylfaen"/>
          <w:color w:val="000000"/>
          <w:lang w:val="hy-AM"/>
        </w:rPr>
      </w:pPr>
    </w:p>
    <w:p w:rsidR="00A25607" w:rsidRPr="00220747" w:rsidRDefault="00A25607" w:rsidP="00A25607">
      <w:pPr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A25607" w:rsidRPr="00220747" w:rsidRDefault="00A25607" w:rsidP="00A25607">
      <w:pPr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A25607" w:rsidRPr="00220747" w:rsidRDefault="00A25607" w:rsidP="00A25607">
      <w:pPr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A25607" w:rsidRPr="0043249F" w:rsidRDefault="00A25607" w:rsidP="00A25607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A25607" w:rsidRPr="00B453A4" w:rsidRDefault="00A25607" w:rsidP="00A25607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Հավելված 2</w:t>
      </w:r>
    </w:p>
    <w:p w:rsidR="00A25607" w:rsidRPr="00B453A4" w:rsidRDefault="00A25607" w:rsidP="00A25607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ՀՀ Շիրակի մարզի</w:t>
      </w:r>
    </w:p>
    <w:p w:rsidR="00A25607" w:rsidRPr="00B453A4" w:rsidRDefault="00A25607" w:rsidP="00A25607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Արթիկ համայնքի ավագանու</w:t>
      </w:r>
    </w:p>
    <w:p w:rsidR="00A25607" w:rsidRPr="00B453A4" w:rsidRDefault="00A25607" w:rsidP="00A25607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2019 թվականի  նոյեմբերի 2</w:t>
      </w:r>
      <w:r w:rsidRPr="00AA07C3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7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-ի  N4</w:t>
      </w:r>
      <w:r w:rsidRPr="00AA07C3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6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-Ն որոշման</w:t>
      </w:r>
    </w:p>
    <w:p w:rsidR="00A25607" w:rsidRPr="00B453A4" w:rsidRDefault="00A25607" w:rsidP="00A25607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A25607" w:rsidRPr="00B453A4" w:rsidRDefault="00A25607" w:rsidP="00A25607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A25607" w:rsidRPr="00B453A4" w:rsidRDefault="00A25607" w:rsidP="00A25607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A25607" w:rsidRPr="00B453A4" w:rsidRDefault="00A25607" w:rsidP="00A25607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ՉԱՓՈՐՈՇԻՉՆԵՐ</w:t>
      </w:r>
    </w:p>
    <w:p w:rsidR="00A25607" w:rsidRPr="00B453A4" w:rsidRDefault="00A25607" w:rsidP="00A25607">
      <w:pPr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A25607" w:rsidRPr="00B453A4" w:rsidRDefault="00A25607" w:rsidP="00A25607">
      <w:pPr>
        <w:spacing w:after="0"/>
        <w:jc w:val="center"/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ՍՈՑԻԱԼԱԿԱՆ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ԱՋԱԿՑՈՒԹՅԱՆ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ՎԵՐԱԲԵՐՅԱԼ</w:t>
      </w:r>
      <w:r w:rsidRPr="00B453A4">
        <w:rPr>
          <w:rFonts w:ascii="GHEA Grapalat" w:hAnsi="GHEA Grapalat" w:cs="Sylfaen"/>
          <w:b/>
          <w:color w:val="000000"/>
          <w:sz w:val="32"/>
          <w:szCs w:val="24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ՀԱՆՐԱՊԵՏՈՒԹՅԱՆ ՇԻՐԱԿԻ ՄԱՐԶԻ ԱՐԹԻԿ ՀԱՄԱՅՆՔԻ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ԿԱՄԱՎՈՐ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ԽՆԴԻՐՆԵՐԻ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ԼՈՒԾՄԱՆ</w:t>
      </w:r>
    </w:p>
    <w:p w:rsidR="00A25607" w:rsidRPr="00B453A4" w:rsidRDefault="00A25607" w:rsidP="00A25607">
      <w:pPr>
        <w:spacing w:after="0"/>
        <w:jc w:val="center"/>
        <w:rPr>
          <w:rFonts w:ascii="GHEA Grapalat" w:hAnsi="GHEA Grapalat" w:cs="Sylfaen"/>
          <w:color w:val="000000"/>
          <w:lang w:val="hy-AM"/>
        </w:rPr>
      </w:pPr>
    </w:p>
    <w:p w:rsidR="00A25607" w:rsidRPr="00B453A4" w:rsidRDefault="00A25607" w:rsidP="00A25607">
      <w:pPr>
        <w:numPr>
          <w:ilvl w:val="0"/>
          <w:numId w:val="2"/>
        </w:num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աջակցության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տրամադրման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չափորոշիչներն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</w:p>
    <w:p w:rsidR="00A25607" w:rsidRPr="00B453A4" w:rsidRDefault="00A25607" w:rsidP="00A25607">
      <w:pPr>
        <w:spacing w:after="0"/>
        <w:ind w:left="-142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ա</w:t>
      </w:r>
      <w:r w:rsidRPr="00B453A4">
        <w:rPr>
          <w:rFonts w:ascii="GHEA Grapalat" w:hAnsi="GHEA Grapalat"/>
          <w:color w:val="000000"/>
          <w:lang w:val="hy-AM"/>
        </w:rPr>
        <w:t xml:space="preserve">. </w:t>
      </w:r>
      <w:r w:rsidRPr="00B453A4">
        <w:rPr>
          <w:rFonts w:ascii="GHEA Grapalat" w:hAnsi="GHEA Grapalat" w:cs="Sylfaen"/>
          <w:color w:val="000000"/>
          <w:lang w:val="hy-AM"/>
        </w:rPr>
        <w:t>Սոցիալապես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անապահով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ընտանիքի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կողմից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բյուջեի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նկատմամբ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հարկային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պարտականությունների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բարեխիղճ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կատարումը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օգնության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տրամադրման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դիմումի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ժամանակ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հարկերի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տուրքերի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վարձավճարների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պարտքերի</w:t>
      </w:r>
      <w:r w:rsidRPr="00B453A4">
        <w:rPr>
          <w:rFonts w:ascii="GHEA Grapalat" w:hAnsi="GHEA Grapalat"/>
          <w:color w:val="000000"/>
          <w:lang w:val="hy-AM"/>
        </w:rPr>
        <w:t xml:space="preserve"> բացակայության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տեղեկանքը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</w:p>
    <w:p w:rsidR="00A25607" w:rsidRPr="00EF55A2" w:rsidRDefault="00A25607" w:rsidP="00A25607">
      <w:pPr>
        <w:spacing w:after="0"/>
        <w:ind w:left="-142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բ</w:t>
      </w:r>
      <w:r w:rsidRPr="00B453A4">
        <w:rPr>
          <w:rFonts w:ascii="GHEA Grapalat" w:hAnsi="GHEA Grapalat"/>
          <w:color w:val="000000"/>
          <w:lang w:val="hy-AM"/>
        </w:rPr>
        <w:t xml:space="preserve">. </w:t>
      </w:r>
      <w:r w:rsidRPr="00B453A4">
        <w:rPr>
          <w:rFonts w:ascii="GHEA Grapalat" w:hAnsi="GHEA Grapalat" w:cs="Sylfaen"/>
          <w:color w:val="000000"/>
          <w:lang w:val="hy-AM"/>
        </w:rPr>
        <w:t>Սոցիալապես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անապահով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ընտանիք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հանդիսանալու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օգնության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տրամադրման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գործող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հանձնաժողովի</w:t>
      </w:r>
      <w:r w:rsidRPr="00B453A4">
        <w:rPr>
          <w:rFonts w:ascii="GHEA Grapalat" w:hAnsi="GHEA Grapalat"/>
          <w:color w:val="000000"/>
          <w:lang w:val="hy-AM"/>
        </w:rPr>
        <w:t xml:space="preserve"> կամ համայնքի սոցիալական աշխատողի </w:t>
      </w:r>
      <w:r w:rsidRPr="00B453A4">
        <w:rPr>
          <w:rFonts w:ascii="GHEA Grapalat" w:hAnsi="GHEA Grapalat" w:cs="Sylfaen"/>
          <w:color w:val="000000"/>
          <w:lang w:val="hy-AM"/>
        </w:rPr>
        <w:t>դրական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եզրակացությունը</w:t>
      </w:r>
      <w:r w:rsidRPr="00AF5098">
        <w:rPr>
          <w:rFonts w:ascii="GHEA Grapalat" w:hAnsi="GHEA Grapalat" w:cs="Sylfaen"/>
          <w:color w:val="000000"/>
          <w:lang w:val="hy-AM"/>
        </w:rPr>
        <w:t>:</w:t>
      </w:r>
    </w:p>
    <w:p w:rsidR="00A25607" w:rsidRPr="00B453A4" w:rsidRDefault="00A25607" w:rsidP="00A25607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 xml:space="preserve">2. Տրամադրվող օգնության գումարը համայնքապետարանից առձեռն կարող է ստանալ միայն դիմումատուն՝ անձնագրի առկայության դեպքում: Անհնարինության դեպքում կարող է ստանալ դիմումատուի կողմից լիազորված անձը՝ լիազորագրի և անձը հաստատող փաստաթղթի հիման վրա: Բացառիկ դեպքերում օգնության գումարը կարող է դիմումատուին հանձնվել համայնքի ղեկավարի կողմից ստեղծված հանձնաժողովի կամ նրա կողմից լիազորված անձի միջոցով՝ դիմումատուի </w:t>
      </w:r>
      <w:r>
        <w:rPr>
          <w:rFonts w:ascii="GHEA Grapalat" w:hAnsi="GHEA Grapalat" w:cs="Sylfaen"/>
          <w:color w:val="000000"/>
          <w:lang w:val="hy-AM"/>
        </w:rPr>
        <w:t>բնակ</w:t>
      </w:r>
      <w:r w:rsidRPr="00B453A4">
        <w:rPr>
          <w:rFonts w:ascii="GHEA Grapalat" w:hAnsi="GHEA Grapalat" w:cs="Sylfaen"/>
          <w:color w:val="000000"/>
          <w:lang w:val="hy-AM"/>
        </w:rPr>
        <w:t>ության վայր մեկնելու և առձեռն հանձնելու տարբերակով:</w:t>
      </w:r>
    </w:p>
    <w:p w:rsidR="00A25607" w:rsidRPr="00EF55A2" w:rsidRDefault="00A25607" w:rsidP="00A25607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3. Սույն կարգով սահմանված համայնքի կամավոր խնդիրների լուծման համար համայնքի բյուջեից միջոցները կարող են տրամադրվել ստորև նշվող չափերով</w:t>
      </w:r>
    </w:p>
    <w:p w:rsidR="00A25607" w:rsidRPr="00B453A4" w:rsidRDefault="00A25607" w:rsidP="00A25607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 բնակարանային ֆոնդի պահպանման աջակցության շրջանակներում համատիրություններին տրամադրվող օժանդակություն՝ 500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 (հինգ հարյուր հազար) դրամ</w:t>
      </w:r>
    </w:p>
    <w:p w:rsidR="00A25607" w:rsidRPr="00B453A4" w:rsidRDefault="00A25607" w:rsidP="00A25607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/>
          <w:color w:val="000000"/>
          <w:lang w:val="hy-AM"/>
        </w:rPr>
        <w:t xml:space="preserve">համայնքում </w:t>
      </w:r>
      <w:r w:rsidRPr="00B453A4">
        <w:rPr>
          <w:rFonts w:ascii="GHEA Grapalat" w:hAnsi="GHEA Grapalat" w:cs="Sylfaen"/>
          <w:color w:val="000000"/>
          <w:lang w:val="hy-AM"/>
        </w:rPr>
        <w:t>մշակութային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կյանքի</w:t>
      </w:r>
      <w:r w:rsidRPr="00B453A4">
        <w:rPr>
          <w:rFonts w:ascii="GHEA Grapalat" w:hAnsi="GHEA Grapalat"/>
          <w:color w:val="000000"/>
          <w:lang w:val="hy-AM"/>
        </w:rPr>
        <w:t xml:space="preserve"> աշխուժացման </w:t>
      </w:r>
      <w:r w:rsidRPr="00B453A4">
        <w:rPr>
          <w:rFonts w:ascii="GHEA Grapalat" w:hAnsi="GHEA Grapalat" w:cs="Sylfaen"/>
          <w:color w:val="000000"/>
          <w:lang w:val="hy-AM"/>
        </w:rPr>
        <w:t>խթանման շրջանակներում համայնքում գործող մշակութային խմբակներին և (կամ) անհատներին տրամադրվող օժանդակություն՝ 500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000(հինգ հարյուր հազար) դրամ</w:t>
      </w:r>
      <w:r w:rsidRPr="00AF5098">
        <w:rPr>
          <w:rFonts w:ascii="GHEA Grapalat" w:hAnsi="GHEA Grapalat" w:cs="Sylfaen"/>
          <w:color w:val="000000"/>
          <w:lang w:val="hy-AM"/>
        </w:rPr>
        <w:t>,</w:t>
      </w:r>
    </w:p>
    <w:p w:rsidR="00A25607" w:rsidRPr="00B453A4" w:rsidRDefault="00A25607" w:rsidP="00A25607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ֆիզիկական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կուլտուրայի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սպորտի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զարգացման խթանման շրջանակներում </w:t>
      </w:r>
    </w:p>
    <w:p w:rsidR="00A25607" w:rsidRPr="00B453A4" w:rsidRDefault="00A25607" w:rsidP="00A25607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ա. սպորտային միջոցառումների կազմակերպման համար՝ 2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000(երկու միլիոն) դրամ</w:t>
      </w:r>
    </w:p>
    <w:p w:rsidR="00A25607" w:rsidRPr="00B453A4" w:rsidRDefault="00A25607" w:rsidP="00A25607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բ. համայնքում գործող սպորտային խմբերին, բարձր ցուցանիշներ ապահոված անհատ մարզիկներին կամ մարզիչներին խրախուսելու և (կամ) մարզական միջոցառումներին մասնակցություն ապահովելու համար՝ 1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 (մեկ միլիոն) դրամ</w:t>
      </w:r>
    </w:p>
    <w:p w:rsidR="00A25607" w:rsidRPr="00B453A4" w:rsidRDefault="00A25607" w:rsidP="00A25607">
      <w:pPr>
        <w:numPr>
          <w:ilvl w:val="1"/>
          <w:numId w:val="1"/>
        </w:numPr>
        <w:spacing w:after="0"/>
        <w:ind w:left="284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Գյուղատնտեսական ծրագրերի խրախուսման շրջանակներում տրամադրվող աջակցություն՝   2 000 000(երկու միլիոն) դրամ</w:t>
      </w:r>
      <w:r w:rsidRPr="00502EB5">
        <w:rPr>
          <w:rFonts w:ascii="GHEA Grapalat" w:hAnsi="GHEA Grapalat" w:cs="Sylfaen"/>
          <w:color w:val="000000"/>
          <w:lang w:val="hy-AM"/>
        </w:rPr>
        <w:t>,</w:t>
      </w:r>
    </w:p>
    <w:p w:rsidR="00A25607" w:rsidRPr="00B453A4" w:rsidRDefault="00A25607" w:rsidP="00A25607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 սոցիալապես խոցելի խմբերի սոցիալական պայմանների բարելավման շրջանակներում տրամադրվող աջակցություն՝ 2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 xml:space="preserve">000 (երկու միլիոն) դրամ </w:t>
      </w:r>
    </w:p>
    <w:p w:rsidR="00A25607" w:rsidRPr="00B453A4" w:rsidRDefault="00A25607" w:rsidP="00A25607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lang w:val="hy-AM"/>
        </w:rPr>
        <w:t>համայնքի սոցիալապես անապահով բնակչության սոցիալական օգնության տրամադրում՝            2 400 000 (երկու միլիոն չորս հարյուր հազար) դրամ,որի շրջանակներում հ</w:t>
      </w:r>
      <w:r>
        <w:rPr>
          <w:rFonts w:ascii="GHEA Grapalat" w:eastAsia="Times New Roman" w:hAnsi="GHEA Grapalat" w:cs="Sylfaen"/>
          <w:color w:val="000000"/>
          <w:lang w:val="hy-AM"/>
        </w:rPr>
        <w:t>ամայնքի ղեկավ</w:t>
      </w:r>
      <w:r w:rsidRPr="00502EB5">
        <w:rPr>
          <w:rFonts w:ascii="GHEA Grapalat" w:eastAsia="Times New Roman" w:hAnsi="GHEA Grapalat" w:cs="Sylfaen"/>
          <w:color w:val="000000"/>
          <w:lang w:val="hy-AM"/>
        </w:rPr>
        <w:t>ար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ի որոշմա</w:t>
      </w:r>
      <w:r w:rsidRPr="00502EB5">
        <w:rPr>
          <w:rFonts w:ascii="GHEA Grapalat" w:eastAsia="Times New Roman" w:hAnsi="GHEA Grapalat" w:cs="Sylfaen"/>
          <w:color w:val="000000"/>
          <w:lang w:val="hy-AM"/>
        </w:rPr>
        <w:t>մ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բ ստեղծված հանձնաժողովի եզրակացությամբ և համայնքի ավագանու որոշումով՝</w:t>
      </w:r>
    </w:p>
    <w:p w:rsidR="00A25607" w:rsidRPr="00B453A4" w:rsidRDefault="00A25607" w:rsidP="00A25607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lang w:val="hy-AM"/>
        </w:rPr>
        <w:t xml:space="preserve">ա. սոցիալապես անապահով ընտանիքներից յուրաքանչյուրին տրամադրվող միանվագ դրամական օգնություն՝ </w:t>
      </w:r>
      <w:r w:rsidRPr="00A67B12">
        <w:rPr>
          <w:rFonts w:ascii="GHEA Grapalat" w:eastAsia="Times New Roman" w:hAnsi="GHEA Grapalat" w:cs="Sylfaen"/>
          <w:color w:val="000000"/>
          <w:lang w:val="hy-AM"/>
        </w:rPr>
        <w:t>1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0</w:t>
      </w:r>
      <w:r w:rsidRPr="00B453A4">
        <w:rPr>
          <w:rFonts w:ascii="Sylfaen" w:eastAsia="Times New Roman" w:hAnsi="Sylfaen" w:cs="Sylfaen"/>
          <w:color w:val="000000"/>
          <w:lang w:val="hy-AM"/>
        </w:rPr>
        <w:t> </w:t>
      </w:r>
      <w:r>
        <w:rPr>
          <w:rFonts w:ascii="GHEA Grapalat" w:eastAsia="Times New Roman" w:hAnsi="GHEA Grapalat" w:cs="Sylfaen"/>
          <w:color w:val="000000"/>
          <w:lang w:val="hy-AM"/>
        </w:rPr>
        <w:t>000 (</w:t>
      </w:r>
      <w:r w:rsidRPr="00A67B12">
        <w:rPr>
          <w:rFonts w:ascii="GHEA Grapalat" w:eastAsia="Times New Roman" w:hAnsi="GHEA Grapalat" w:cs="Sylfaen"/>
          <w:color w:val="000000"/>
          <w:lang w:val="hy-AM"/>
        </w:rPr>
        <w:t xml:space="preserve">տաս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հազար) դրամ</w:t>
      </w:r>
    </w:p>
    <w:p w:rsidR="00A25607" w:rsidRPr="00B453A4" w:rsidRDefault="00A25607" w:rsidP="00A25607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lang w:val="hy-AM"/>
        </w:rPr>
        <w:lastRenderedPageBreak/>
        <w:t>բ. համայնքի սոցիալապես անապահով ընտանիքի անդամի հուղարկավորության ծախսերի փոխհատուցման յուրաքանչյուր դեպքի համար տրամադրվող միանվագ դրամական օգնություն՝ 50</w:t>
      </w:r>
      <w:r w:rsidRPr="00B453A4">
        <w:rPr>
          <w:rFonts w:ascii="Sylfaen" w:eastAsia="Times New Roman" w:hAnsi="Sylfaen" w:cs="Sylfaen"/>
          <w:color w:val="000000"/>
          <w:lang w:val="hy-AM"/>
        </w:rPr>
        <w:t> 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000 (հիսուն հազար) դրամ</w:t>
      </w:r>
    </w:p>
    <w:p w:rsidR="00A25607" w:rsidRPr="00B453A4" w:rsidRDefault="00A25607" w:rsidP="00A25607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lang w:val="hy-AM"/>
        </w:rPr>
        <w:t>գ. բացառիկ դեպքերում անապահով ընտանիքներին յուրաքանչյուր դեպքի համար տրամադրվող միանվագ դրամական օգնություն՝ առավելագույնը՝ 100</w:t>
      </w:r>
      <w:r w:rsidRPr="00B453A4">
        <w:rPr>
          <w:rFonts w:ascii="Sylfaen" w:eastAsia="Times New Roman" w:hAnsi="Sylfaen" w:cs="Sylfaen"/>
          <w:color w:val="000000"/>
          <w:lang w:val="hy-AM"/>
        </w:rPr>
        <w:t> 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000(մեկ հարյուր հազար) դրամ</w:t>
      </w:r>
    </w:p>
    <w:p w:rsidR="00A25607" w:rsidRPr="00B453A4" w:rsidRDefault="00A25607" w:rsidP="00A25607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</w:p>
    <w:p w:rsidR="00A25607" w:rsidRPr="00502EB5" w:rsidRDefault="00A25607" w:rsidP="00A25607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lang w:val="hy-AM"/>
        </w:rPr>
        <w:t>Յուրաքանչյուր ընտանիքին կամ անհատին բյուջետային տարվա ընթացքում միանվագ դրամական օգնություն կարող է տրամադրվել առավելագույնը մեկ անգամ</w:t>
      </w:r>
      <w:r w:rsidRPr="00502EB5">
        <w:rPr>
          <w:rFonts w:ascii="GHEA Grapalat" w:eastAsia="Times New Roman" w:hAnsi="GHEA Grapalat" w:cs="Sylfaen"/>
          <w:color w:val="000000"/>
          <w:lang w:val="hy-AM"/>
        </w:rPr>
        <w:t>,</w:t>
      </w:r>
    </w:p>
    <w:p w:rsidR="00A25607" w:rsidRPr="00B453A4" w:rsidRDefault="00A25607" w:rsidP="00A25607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</w:p>
    <w:p w:rsidR="00A25607" w:rsidRPr="00B453A4" w:rsidRDefault="00A25607" w:rsidP="00A25607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 xml:space="preserve"> զինծառայողների, զոհված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զինծառայողների ընտանիքների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պատերազմի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վետերանների</w:t>
      </w:r>
      <w:r w:rsidRPr="00B453A4">
        <w:rPr>
          <w:rFonts w:ascii="GHEA Grapalat" w:hAnsi="GHEA Grapalat"/>
          <w:color w:val="000000"/>
          <w:lang w:val="hy-AM"/>
        </w:rPr>
        <w:t xml:space="preserve">, պատերազմում </w:t>
      </w:r>
      <w:r w:rsidRPr="00B453A4">
        <w:rPr>
          <w:rFonts w:ascii="GHEA Grapalat" w:hAnsi="GHEA Grapalat" w:cs="Sylfaen"/>
          <w:color w:val="000000"/>
          <w:lang w:val="hy-AM"/>
        </w:rPr>
        <w:t xml:space="preserve">հաշմանդամություն ձեռք բերած անձանց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սոցիալական օգնության տրամադրում`2 600 000(երկու միլիոն վեց հարյուր հազար) դրամ՝ որի շրջանակներում</w:t>
      </w:r>
    </w:p>
    <w:p w:rsidR="00A25607" w:rsidRPr="00502EB5" w:rsidRDefault="00A25607" w:rsidP="00A25607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>
        <w:rPr>
          <w:rFonts w:ascii="GHEA Grapalat" w:eastAsia="Times New Roman" w:hAnsi="GHEA Grapalat" w:cs="Sylfaen"/>
          <w:color w:val="000000"/>
          <w:lang w:val="hy-AM"/>
        </w:rPr>
        <w:t>ա.</w:t>
      </w:r>
      <w:r w:rsidRPr="00B453A4">
        <w:rPr>
          <w:rFonts w:ascii="GHEA Grapalat" w:hAnsi="GHEA Grapalat" w:cs="Sylfaen"/>
          <w:color w:val="000000"/>
          <w:lang w:val="hy-AM"/>
        </w:rPr>
        <w:t>Հայրենական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Մեծ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պատերազմի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մասնակից</w:t>
      </w:r>
      <w:r w:rsidRPr="00B453A4">
        <w:rPr>
          <w:rFonts w:ascii="GHEA Grapalat" w:hAnsi="GHEA Grapalat"/>
          <w:color w:val="000000"/>
          <w:lang w:val="hy-AM"/>
        </w:rPr>
        <w:t xml:space="preserve">  </w:t>
      </w:r>
      <w:r w:rsidRPr="00B453A4">
        <w:rPr>
          <w:rFonts w:ascii="GHEA Grapalat" w:hAnsi="GHEA Grapalat" w:cs="Sylfaen"/>
          <w:color w:val="000000"/>
          <w:lang w:val="hy-AM"/>
        </w:rPr>
        <w:t xml:space="preserve">վետերաններից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յուրաքանչյուրին տրամադրվող միանվագ դրամական օգնություն՝ առավելագույնը 25</w:t>
      </w:r>
      <w:r w:rsidRPr="00B453A4">
        <w:rPr>
          <w:rFonts w:ascii="Sylfaen" w:eastAsia="Times New Roman" w:hAnsi="Sylfaen" w:cs="Sylfaen"/>
          <w:color w:val="000000"/>
          <w:lang w:val="hy-AM"/>
        </w:rPr>
        <w:t> 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000 (քսանհինգ հազար) դրամ</w:t>
      </w:r>
      <w:r w:rsidRPr="00502EB5">
        <w:rPr>
          <w:rFonts w:ascii="GHEA Grapalat" w:eastAsia="Times New Roman" w:hAnsi="GHEA Grapalat" w:cs="Sylfaen"/>
          <w:color w:val="000000"/>
          <w:lang w:val="hy-AM"/>
        </w:rPr>
        <w:t>,</w:t>
      </w:r>
    </w:p>
    <w:p w:rsidR="00A25607" w:rsidRPr="00502EB5" w:rsidRDefault="00A25607" w:rsidP="00A25607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lang w:val="hy-AM"/>
        </w:rPr>
        <w:t xml:space="preserve">բ. խաղաղ պայմաններում </w:t>
      </w:r>
      <w:r w:rsidRPr="00B453A4">
        <w:rPr>
          <w:rFonts w:ascii="GHEA Grapalat" w:hAnsi="GHEA Grapalat" w:cs="Sylfaen"/>
          <w:color w:val="000000"/>
          <w:lang w:val="hy-AM"/>
        </w:rPr>
        <w:t>զոհված</w:t>
      </w:r>
      <w:r w:rsidRPr="00B453A4">
        <w:rPr>
          <w:rFonts w:ascii="GHEA Grapalat" w:hAnsi="GHEA Grapalat"/>
          <w:color w:val="000000"/>
          <w:lang w:val="hy-AM"/>
        </w:rPr>
        <w:t xml:space="preserve"> (</w:t>
      </w:r>
      <w:r w:rsidRPr="00B453A4">
        <w:rPr>
          <w:rFonts w:ascii="GHEA Grapalat" w:hAnsi="GHEA Grapalat" w:cs="Sylfaen"/>
          <w:color w:val="000000"/>
          <w:lang w:val="hy-AM"/>
        </w:rPr>
        <w:t>մահացած</w:t>
      </w:r>
      <w:r w:rsidRPr="00B453A4">
        <w:rPr>
          <w:rFonts w:ascii="GHEA Grapalat" w:hAnsi="GHEA Grapalat"/>
          <w:color w:val="000000"/>
          <w:lang w:val="hy-AM"/>
        </w:rPr>
        <w:t>)</w:t>
      </w:r>
      <w:r w:rsidRPr="00B453A4">
        <w:rPr>
          <w:rFonts w:ascii="Sylfaen" w:hAnsi="Sylfaen"/>
          <w:color w:val="000000"/>
          <w:lang w:val="hy-AM"/>
        </w:rPr>
        <w:t> 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զինծառայողների ընտանիքներից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յուրաքանչյուրին տրամադրվող միանվագ դրամական օգնություն՝ առավելագույնը 15</w:t>
      </w:r>
      <w:r w:rsidRPr="00B453A4">
        <w:rPr>
          <w:rFonts w:ascii="Sylfaen" w:eastAsia="Times New Roman" w:hAnsi="Sylfaen" w:cs="Sylfaen"/>
          <w:color w:val="000000"/>
          <w:lang w:val="hy-AM"/>
        </w:rPr>
        <w:t> 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000 (տասնհինգ հազար) դրամ</w:t>
      </w:r>
      <w:r w:rsidRPr="00502EB5">
        <w:rPr>
          <w:rFonts w:ascii="GHEA Grapalat" w:eastAsia="Times New Roman" w:hAnsi="GHEA Grapalat" w:cs="Sylfaen"/>
          <w:color w:val="000000"/>
          <w:lang w:val="hy-AM"/>
        </w:rPr>
        <w:t>,</w:t>
      </w:r>
    </w:p>
    <w:p w:rsidR="00A25607" w:rsidRPr="00502EB5" w:rsidRDefault="00A25607" w:rsidP="00A25607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>
        <w:rPr>
          <w:rFonts w:ascii="GHEA Grapalat" w:eastAsia="Times New Roman" w:hAnsi="GHEA Grapalat" w:cs="Sylfaen"/>
          <w:color w:val="000000"/>
          <w:lang w:val="hy-AM"/>
        </w:rPr>
        <w:t>գ.</w:t>
      </w:r>
      <w:r w:rsidRPr="00B453A4">
        <w:rPr>
          <w:rFonts w:ascii="GHEA Grapalat" w:hAnsi="GHEA Grapalat"/>
          <w:color w:val="000000"/>
          <w:lang w:val="hy-AM"/>
        </w:rPr>
        <w:t xml:space="preserve">պատերազմում 1-ին և 2-րդ կարգի </w:t>
      </w:r>
      <w:r w:rsidRPr="00B453A4">
        <w:rPr>
          <w:rFonts w:ascii="GHEA Grapalat" w:hAnsi="GHEA Grapalat" w:cs="Sylfaen"/>
          <w:color w:val="000000"/>
          <w:lang w:val="hy-AM"/>
        </w:rPr>
        <w:t xml:space="preserve">հաշմանդամություն ձեռք բերած անձանցից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յուրաքանչյուրին տրամադրվող միանվագ դրամական օգնություն՝ առավելագույնը 15</w:t>
      </w:r>
      <w:r w:rsidRPr="00B453A4">
        <w:rPr>
          <w:rFonts w:ascii="Sylfaen" w:eastAsia="Times New Roman" w:hAnsi="Sylfaen" w:cs="Sylfaen"/>
          <w:color w:val="000000"/>
          <w:lang w:val="hy-AM"/>
        </w:rPr>
        <w:t> 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000 (տասնհինգ հազար) դրամ</w:t>
      </w:r>
      <w:r w:rsidRPr="00502EB5">
        <w:rPr>
          <w:rFonts w:ascii="GHEA Grapalat" w:eastAsia="Times New Roman" w:hAnsi="GHEA Grapalat" w:cs="Sylfaen"/>
          <w:color w:val="000000"/>
          <w:lang w:val="hy-AM"/>
        </w:rPr>
        <w:t>,</w:t>
      </w:r>
    </w:p>
    <w:p w:rsidR="00A25607" w:rsidRPr="00502EB5" w:rsidRDefault="00A25607" w:rsidP="00A25607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lang w:val="hy-AM"/>
        </w:rPr>
        <w:t>դ. պատերազմական գործողությունների ընթացքում</w:t>
      </w:r>
      <w:r w:rsidRPr="00B453A4">
        <w:rPr>
          <w:rFonts w:ascii="GHEA Grapalat" w:hAnsi="GHEA Grapalat" w:cs="Sylfaen"/>
          <w:color w:val="000000"/>
          <w:lang w:val="hy-AM"/>
        </w:rPr>
        <w:t xml:space="preserve"> զոհված</w:t>
      </w:r>
      <w:r w:rsidRPr="00B453A4">
        <w:rPr>
          <w:rFonts w:ascii="GHEA Grapalat" w:hAnsi="GHEA Grapalat"/>
          <w:color w:val="000000"/>
          <w:lang w:val="hy-AM"/>
        </w:rPr>
        <w:t xml:space="preserve"> (</w:t>
      </w:r>
      <w:r w:rsidRPr="00B453A4">
        <w:rPr>
          <w:rFonts w:ascii="GHEA Grapalat" w:hAnsi="GHEA Grapalat" w:cs="Sylfaen"/>
          <w:color w:val="000000"/>
          <w:lang w:val="hy-AM"/>
        </w:rPr>
        <w:t>մահացած</w:t>
      </w:r>
      <w:r w:rsidRPr="00B453A4">
        <w:rPr>
          <w:rFonts w:ascii="GHEA Grapalat" w:hAnsi="GHEA Grapalat"/>
          <w:color w:val="000000"/>
          <w:lang w:val="hy-AM"/>
        </w:rPr>
        <w:t>)</w:t>
      </w:r>
      <w:r w:rsidRPr="00B453A4">
        <w:rPr>
          <w:rFonts w:ascii="Sylfaen" w:hAnsi="Sylfaen"/>
          <w:color w:val="000000"/>
          <w:lang w:val="hy-AM"/>
        </w:rPr>
        <w:t> 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զինծառայողների ընտանիքներից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յուրաքանչյուրին տրամադրվող միանվագ դրամական օգնություն՝ առավելագույնը 20</w:t>
      </w:r>
      <w:r w:rsidRPr="00B453A4">
        <w:rPr>
          <w:rFonts w:ascii="Sylfaen" w:eastAsia="Times New Roman" w:hAnsi="Sylfaen" w:cs="Sylfaen"/>
          <w:color w:val="000000"/>
          <w:lang w:val="hy-AM"/>
        </w:rPr>
        <w:t> 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000 (քսան հազար) դրամ</w:t>
      </w:r>
      <w:r w:rsidRPr="00502EB5">
        <w:rPr>
          <w:rFonts w:ascii="GHEA Grapalat" w:eastAsia="Times New Roman" w:hAnsi="GHEA Grapalat" w:cs="Sylfaen"/>
          <w:color w:val="000000"/>
          <w:lang w:val="hy-AM"/>
        </w:rPr>
        <w:t>,</w:t>
      </w:r>
    </w:p>
    <w:p w:rsidR="00A25607" w:rsidRPr="00B453A4" w:rsidRDefault="00A25607" w:rsidP="00A25607">
      <w:pPr>
        <w:pStyle w:val="a6"/>
        <w:numPr>
          <w:ilvl w:val="1"/>
          <w:numId w:val="1"/>
        </w:numPr>
        <w:spacing w:after="0"/>
        <w:ind w:left="284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lang w:val="hy-AM"/>
        </w:rPr>
        <w:t>նվիրատվություններ այլ շահույթ չհետապնդող կազմակերպությունների՝ ընդամենը 1 000 000 (մեկ միլիոն) դրամ</w:t>
      </w:r>
      <w:r w:rsidRPr="00502EB5">
        <w:rPr>
          <w:rFonts w:ascii="GHEA Grapalat" w:eastAsia="Times New Roman" w:hAnsi="GHEA Grapalat" w:cs="Sylfaen"/>
          <w:color w:val="000000"/>
          <w:lang w:val="hy-AM"/>
        </w:rPr>
        <w:t>:</w:t>
      </w:r>
    </w:p>
    <w:p w:rsidR="00A25607" w:rsidRPr="00B453A4" w:rsidRDefault="00A25607" w:rsidP="00A25607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A25607" w:rsidRPr="00B453A4" w:rsidRDefault="00A25607" w:rsidP="00A25607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E1347E" w:rsidRPr="00A25607" w:rsidRDefault="00E1347E" w:rsidP="00A25607">
      <w:pPr>
        <w:rPr>
          <w:lang w:val="hy-AM"/>
        </w:rPr>
      </w:pPr>
    </w:p>
    <w:sectPr w:rsidR="00E1347E" w:rsidRPr="00A25607" w:rsidSect="00B36658">
      <w:pgSz w:w="11906" w:h="16838"/>
      <w:pgMar w:top="426" w:right="566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4E96"/>
    <w:multiLevelType w:val="hybridMultilevel"/>
    <w:tmpl w:val="DB7A61F6"/>
    <w:lvl w:ilvl="0" w:tplc="1114970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A788B42C">
      <w:start w:val="1"/>
      <w:numFmt w:val="decimal"/>
      <w:lvlText w:val="%2)"/>
      <w:lvlJc w:val="left"/>
      <w:pPr>
        <w:ind w:left="645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EF2E5F"/>
    <w:multiLevelType w:val="hybridMultilevel"/>
    <w:tmpl w:val="6578109C"/>
    <w:lvl w:ilvl="0" w:tplc="2FD0B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6658"/>
    <w:rsid w:val="00A25607"/>
    <w:rsid w:val="00AC5346"/>
    <w:rsid w:val="00B36658"/>
    <w:rsid w:val="00E1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658"/>
    <w:rPr>
      <w:b/>
      <w:bCs/>
    </w:rPr>
  </w:style>
  <w:style w:type="paragraph" w:styleId="a4">
    <w:name w:val="Normal (Web)"/>
    <w:basedOn w:val="a"/>
    <w:uiPriority w:val="99"/>
    <w:semiHidden/>
    <w:unhideWhenUsed/>
    <w:rsid w:val="00B3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36658"/>
    <w:rPr>
      <w:i/>
      <w:iCs/>
    </w:rPr>
  </w:style>
  <w:style w:type="paragraph" w:styleId="a6">
    <w:name w:val="List Paragraph"/>
    <w:basedOn w:val="a"/>
    <w:uiPriority w:val="34"/>
    <w:qFormat/>
    <w:rsid w:val="00A25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cp:lastPrinted>2019-11-29T06:27:00Z</cp:lastPrinted>
  <dcterms:created xsi:type="dcterms:W3CDTF">2019-11-29T06:27:00Z</dcterms:created>
  <dcterms:modified xsi:type="dcterms:W3CDTF">2019-12-03T06:17:00Z</dcterms:modified>
</cp:coreProperties>
</file>